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0EE86" w14:textId="77777777" w:rsidR="004F73C1" w:rsidRDefault="00CE744A">
      <w:pPr>
        <w:tabs>
          <w:tab w:val="center" w:pos="4135"/>
          <w:tab w:val="right" w:pos="8271"/>
        </w:tabs>
        <w:ind w:hanging="2"/>
        <w:jc w:val="center"/>
        <w:rPr>
          <w:rFonts w:ascii="Book Antiqua" w:eastAsia="Book Antiqua" w:hAnsi="Book Antiqua" w:cs="Book Antiqua"/>
        </w:rPr>
      </w:pPr>
      <w:r>
        <w:rPr>
          <w:rFonts w:ascii="Book Antiqua" w:eastAsia="Book Antiqua" w:hAnsi="Book Antiqua" w:cs="Book Antiqua"/>
          <w:b/>
        </w:rPr>
        <w:t>ABDIRA</w:t>
      </w:r>
      <w:r>
        <w:rPr>
          <w:rFonts w:ascii="Book Antiqua" w:eastAsia="Book Antiqua" w:hAnsi="Book Antiqua" w:cs="Book Antiqua"/>
        </w:rPr>
        <w:t xml:space="preserve"> </w:t>
      </w:r>
      <w:r>
        <w:rPr>
          <w:rFonts w:ascii="Book Antiqua" w:eastAsia="Book Antiqua" w:hAnsi="Book Antiqua" w:cs="Book Antiqua"/>
          <w:color w:val="000000"/>
        </w:rPr>
        <w:t>Volume x Nomor x Tahun 2021 Halaman x – x</w:t>
      </w:r>
      <w:r>
        <w:rPr>
          <w:noProof/>
        </w:rPr>
        <w:drawing>
          <wp:anchor distT="0" distB="0" distL="114300" distR="114300" simplePos="0" relativeHeight="251658240" behindDoc="0" locked="0" layoutInCell="1" hidden="0" allowOverlap="1" wp14:anchorId="62F5C7FE" wp14:editId="0A0640CE">
            <wp:simplePos x="0" y="0"/>
            <wp:positionH relativeFrom="column">
              <wp:posOffset>4878070</wp:posOffset>
            </wp:positionH>
            <wp:positionV relativeFrom="paragraph">
              <wp:posOffset>-33019</wp:posOffset>
            </wp:positionV>
            <wp:extent cx="516890" cy="730885"/>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16890" cy="73088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CF0D709" wp14:editId="2E763097">
            <wp:simplePos x="0" y="0"/>
            <wp:positionH relativeFrom="column">
              <wp:posOffset>9526</wp:posOffset>
            </wp:positionH>
            <wp:positionV relativeFrom="paragraph">
              <wp:posOffset>-33019</wp:posOffset>
            </wp:positionV>
            <wp:extent cx="826770" cy="71628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826770" cy="716280"/>
                    </a:xfrm>
                    <a:prstGeom prst="rect">
                      <a:avLst/>
                    </a:prstGeom>
                    <a:ln/>
                  </pic:spPr>
                </pic:pic>
              </a:graphicData>
            </a:graphic>
          </wp:anchor>
        </w:drawing>
      </w:r>
    </w:p>
    <w:p w14:paraId="221B5AEE" w14:textId="77777777" w:rsidR="004F73C1" w:rsidRDefault="00CE744A">
      <w:pPr>
        <w:ind w:hanging="2"/>
        <w:jc w:val="center"/>
        <w:rPr>
          <w:rFonts w:ascii="Book Antiqua" w:eastAsia="Book Antiqua" w:hAnsi="Book Antiqua" w:cs="Book Antiqua"/>
        </w:rPr>
      </w:pPr>
      <w:r>
        <w:rPr>
          <w:rFonts w:ascii="Book Antiqua" w:eastAsia="Book Antiqua" w:hAnsi="Book Antiqua" w:cs="Book Antiqua"/>
          <w:b/>
        </w:rPr>
        <w:t>JURNAL PENGABDIAN MASYARAKAT</w:t>
      </w:r>
    </w:p>
    <w:p w14:paraId="0E7C248C" w14:textId="77777777" w:rsidR="004F73C1" w:rsidRDefault="00CE744A">
      <w:pPr>
        <w:ind w:hanging="2"/>
        <w:jc w:val="center"/>
        <w:rPr>
          <w:rFonts w:ascii="Book Antiqua" w:eastAsia="Book Antiqua" w:hAnsi="Book Antiqua" w:cs="Book Antiqua"/>
        </w:rPr>
      </w:pPr>
      <w:r>
        <w:rPr>
          <w:rFonts w:ascii="Book Antiqua" w:eastAsia="Book Antiqua" w:hAnsi="Book Antiqua" w:cs="Book Antiqua"/>
        </w:rPr>
        <w:t>Research &amp; Learning in Faculty of Education</w:t>
      </w:r>
    </w:p>
    <w:p w14:paraId="4B92B84B" w14:textId="77777777" w:rsidR="004F73C1" w:rsidRDefault="004F73C1">
      <w:pPr>
        <w:pBdr>
          <w:bottom w:val="single" w:sz="6" w:space="0" w:color="000000"/>
        </w:pBdr>
        <w:ind w:hanging="2"/>
        <w:rPr>
          <w:rFonts w:ascii="Book Antiqua" w:eastAsia="Book Antiqua" w:hAnsi="Book Antiqua" w:cs="Book Antiqua"/>
        </w:rPr>
      </w:pPr>
    </w:p>
    <w:p w14:paraId="56B5003E" w14:textId="77777777" w:rsidR="004F73C1" w:rsidRDefault="00CE744A">
      <w:pPr>
        <w:pStyle w:val="Title"/>
        <w:ind w:left="1" w:hanging="3"/>
        <w:rPr>
          <w:rFonts w:ascii="Book Antiqua" w:eastAsia="Book Antiqua" w:hAnsi="Book Antiqua" w:cs="Book Antiqua"/>
          <w:sz w:val="32"/>
          <w:szCs w:val="32"/>
        </w:rPr>
      </w:pPr>
      <w:r>
        <w:rPr>
          <w:rFonts w:ascii="Book Antiqua" w:eastAsia="Book Antiqua" w:hAnsi="Book Antiqua" w:cs="Book Antiqua"/>
          <w:sz w:val="32"/>
          <w:szCs w:val="32"/>
        </w:rPr>
        <w:t xml:space="preserve"> </w:t>
      </w:r>
    </w:p>
    <w:p w14:paraId="78D7330C" w14:textId="1002DFCA" w:rsidR="004F73C1" w:rsidRPr="006A52F4" w:rsidRDefault="006A52F4">
      <w:pPr>
        <w:pStyle w:val="Title"/>
        <w:ind w:left="0" w:hanging="2"/>
        <w:rPr>
          <w:rFonts w:ascii="Book Antiqua" w:eastAsia="Book Antiqua" w:hAnsi="Book Antiqua" w:cs="Book Antiqua"/>
          <w:sz w:val="24"/>
          <w:lang w:val="en-US"/>
        </w:rPr>
      </w:pPr>
      <w:r>
        <w:rPr>
          <w:rFonts w:ascii="Book Antiqua" w:eastAsia="Book Antiqua" w:hAnsi="Book Antiqua" w:cs="Book Antiqua"/>
          <w:sz w:val="24"/>
          <w:lang w:val="en-US"/>
        </w:rPr>
        <w:t>Psikoedukasi Tentang Kesehatan Mental Dan Psikopatologi Pada Masyarakat</w:t>
      </w:r>
    </w:p>
    <w:p w14:paraId="6CE4D59C" w14:textId="77777777" w:rsidR="004F73C1" w:rsidRDefault="004F73C1">
      <w:pPr>
        <w:ind w:hanging="2"/>
        <w:jc w:val="center"/>
        <w:rPr>
          <w:rFonts w:ascii="Book Antiqua" w:eastAsia="Book Antiqua" w:hAnsi="Book Antiqua" w:cs="Book Antiqua"/>
          <w:sz w:val="22"/>
          <w:szCs w:val="22"/>
        </w:rPr>
      </w:pPr>
    </w:p>
    <w:p w14:paraId="21E3C0FA" w14:textId="77777777" w:rsidR="004F73C1" w:rsidRDefault="004F73C1">
      <w:pPr>
        <w:ind w:hanging="2"/>
        <w:jc w:val="center"/>
        <w:rPr>
          <w:rFonts w:ascii="Book Antiqua" w:eastAsia="Book Antiqua" w:hAnsi="Book Antiqua" w:cs="Book Antiqua"/>
          <w:sz w:val="22"/>
          <w:szCs w:val="22"/>
        </w:rPr>
      </w:pPr>
    </w:p>
    <w:p w14:paraId="396F01AD" w14:textId="4D241D7E" w:rsidR="004F73C1" w:rsidRDefault="00CE744A">
      <w:pPr>
        <w:ind w:hanging="2"/>
        <w:jc w:val="center"/>
        <w:rPr>
          <w:rFonts w:ascii="Book Antiqua" w:eastAsia="Book Antiqua" w:hAnsi="Book Antiqua" w:cs="Book Antiqua"/>
          <w:sz w:val="22"/>
          <w:szCs w:val="22"/>
          <w:vertAlign w:val="superscript"/>
        </w:rPr>
      </w:pPr>
      <w:r>
        <w:rPr>
          <w:rFonts w:ascii="Book Antiqua" w:eastAsia="Book Antiqua" w:hAnsi="Book Antiqua" w:cs="Book Antiqua"/>
          <w:b/>
          <w:sz w:val="22"/>
          <w:szCs w:val="22"/>
        </w:rPr>
        <w:t>P</w:t>
      </w:r>
      <w:r w:rsidR="006A52F4">
        <w:rPr>
          <w:rFonts w:ascii="Book Antiqua" w:eastAsia="Book Antiqua" w:hAnsi="Book Antiqua" w:cs="Book Antiqua"/>
          <w:b/>
          <w:sz w:val="22"/>
          <w:szCs w:val="22"/>
        </w:rPr>
        <w:t>uspita Puji Rahayu</w:t>
      </w:r>
      <w:r>
        <w:rPr>
          <w:rFonts w:ascii="Book Antiqua" w:eastAsia="Book Antiqua" w:hAnsi="Book Antiqua" w:cs="Book Antiqua"/>
          <w:b/>
          <w:sz w:val="22"/>
          <w:szCs w:val="22"/>
          <w:vertAlign w:val="superscript"/>
        </w:rPr>
        <w:t>1</w:t>
      </w:r>
      <w:r>
        <w:rPr>
          <w:rFonts w:ascii="Book Antiqua" w:eastAsia="Book Antiqua" w:hAnsi="Book Antiqua" w:cs="Book Antiqua"/>
          <w:b/>
          <w:sz w:val="22"/>
          <w:szCs w:val="22"/>
        </w:rPr>
        <w:t xml:space="preserve">, </w:t>
      </w:r>
      <w:r w:rsidR="006A52F4">
        <w:rPr>
          <w:rFonts w:ascii="Book Antiqua" w:eastAsia="Book Antiqua" w:hAnsi="Book Antiqua" w:cs="Book Antiqua"/>
          <w:b/>
          <w:sz w:val="22"/>
          <w:szCs w:val="22"/>
        </w:rPr>
        <w:t xml:space="preserve">Auliya Ulil </w:t>
      </w:r>
      <w:r w:rsidR="00010784">
        <w:rPr>
          <w:rFonts w:ascii="Book Antiqua" w:eastAsia="Book Antiqua" w:hAnsi="Book Antiqua" w:cs="Book Antiqua"/>
          <w:b/>
          <w:sz w:val="22"/>
          <w:szCs w:val="22"/>
        </w:rPr>
        <w:t>Irsyadiyah</w:t>
      </w:r>
      <w:r>
        <w:rPr>
          <w:rFonts w:ascii="Book Antiqua" w:eastAsia="Book Antiqua" w:hAnsi="Book Antiqua" w:cs="Book Antiqua"/>
          <w:b/>
          <w:sz w:val="22"/>
          <w:szCs w:val="22"/>
          <w:vertAlign w:val="superscript"/>
        </w:rPr>
        <w:t>2</w:t>
      </w:r>
    </w:p>
    <w:p w14:paraId="0169AC70" w14:textId="63CD68E1" w:rsidR="004F73C1" w:rsidRDefault="00CE744A">
      <w:pPr>
        <w:ind w:hanging="2"/>
        <w:jc w:val="center"/>
        <w:rPr>
          <w:rFonts w:ascii="Book Antiqua" w:eastAsia="Book Antiqua" w:hAnsi="Book Antiqua" w:cs="Book Antiqua"/>
        </w:rPr>
      </w:pPr>
      <w:r>
        <w:rPr>
          <w:rFonts w:ascii="Book Antiqua" w:eastAsia="Book Antiqua" w:hAnsi="Book Antiqua" w:cs="Book Antiqua"/>
          <w:sz w:val="22"/>
          <w:szCs w:val="22"/>
          <w:vertAlign w:val="superscript"/>
        </w:rPr>
        <w:t xml:space="preserve">1,2) </w:t>
      </w:r>
      <w:r>
        <w:rPr>
          <w:rFonts w:ascii="Book Antiqua" w:eastAsia="Book Antiqua" w:hAnsi="Book Antiqua" w:cs="Book Antiqua"/>
        </w:rPr>
        <w:t xml:space="preserve">Program Studi </w:t>
      </w:r>
      <w:r w:rsidR="006A52F4">
        <w:rPr>
          <w:rFonts w:ascii="Book Antiqua" w:eastAsia="Book Antiqua" w:hAnsi="Book Antiqua" w:cs="Book Antiqua"/>
        </w:rPr>
        <w:t>Psikologi</w:t>
      </w:r>
      <w:r>
        <w:rPr>
          <w:rFonts w:ascii="Book Antiqua" w:eastAsia="Book Antiqua" w:hAnsi="Book Antiqua" w:cs="Book Antiqua"/>
        </w:rPr>
        <w:t xml:space="preserve">, Fakultas </w:t>
      </w:r>
      <w:r w:rsidR="006A52F4">
        <w:rPr>
          <w:rFonts w:ascii="Book Antiqua" w:eastAsia="Book Antiqua" w:hAnsi="Book Antiqua" w:cs="Book Antiqua"/>
        </w:rPr>
        <w:t>Psikologi</w:t>
      </w:r>
      <w:r>
        <w:rPr>
          <w:rFonts w:ascii="Book Antiqua" w:eastAsia="Book Antiqua" w:hAnsi="Book Antiqua" w:cs="Book Antiqua"/>
        </w:rPr>
        <w:t xml:space="preserve">, Universitas </w:t>
      </w:r>
      <w:r w:rsidR="006A52F4">
        <w:rPr>
          <w:rFonts w:ascii="Book Antiqua" w:eastAsia="Book Antiqua" w:hAnsi="Book Antiqua" w:cs="Book Antiqua"/>
        </w:rPr>
        <w:t>Nasional Karangturi</w:t>
      </w:r>
    </w:p>
    <w:p w14:paraId="4E08EE6C" w14:textId="21888DF1" w:rsidR="004F73C1" w:rsidRDefault="00CE744A">
      <w:pPr>
        <w:ind w:hanging="2"/>
        <w:jc w:val="center"/>
      </w:pPr>
      <w:r>
        <w:rPr>
          <w:rFonts w:ascii="Book Antiqua" w:eastAsia="Book Antiqua" w:hAnsi="Book Antiqua" w:cs="Book Antiqua"/>
        </w:rPr>
        <w:t xml:space="preserve">e-mail: </w:t>
      </w:r>
      <w:r w:rsidR="005B0B93">
        <w:t>puspita.rahayu@unkartur.ac.id</w:t>
      </w:r>
    </w:p>
    <w:p w14:paraId="0EBA2082" w14:textId="77777777" w:rsidR="005B0B93" w:rsidRDefault="005B0B93">
      <w:pPr>
        <w:ind w:hanging="2"/>
        <w:jc w:val="center"/>
        <w:rPr>
          <w:rFonts w:ascii="Book Antiqua" w:eastAsia="Book Antiqua" w:hAnsi="Book Antiqua" w:cs="Book Antiqua"/>
        </w:rPr>
      </w:pPr>
    </w:p>
    <w:p w14:paraId="33AAAD87" w14:textId="53A26BE6" w:rsidR="004F73C1" w:rsidRDefault="004F73C1">
      <w:pPr>
        <w:ind w:hanging="2"/>
        <w:jc w:val="center"/>
        <w:rPr>
          <w:rFonts w:ascii="Book Antiqua" w:eastAsia="Book Antiqua" w:hAnsi="Book Antiqua" w:cs="Book Antiqua"/>
          <w:b/>
          <w:sz w:val="22"/>
          <w:szCs w:val="22"/>
        </w:rPr>
      </w:pPr>
    </w:p>
    <w:p w14:paraId="191234E4" w14:textId="77777777" w:rsidR="006A52F4" w:rsidRDefault="006A52F4">
      <w:pPr>
        <w:ind w:hanging="2"/>
        <w:jc w:val="center"/>
        <w:rPr>
          <w:rFonts w:ascii="Book Antiqua" w:eastAsia="Book Antiqua" w:hAnsi="Book Antiqua" w:cs="Book Antiqua"/>
          <w:sz w:val="22"/>
          <w:szCs w:val="22"/>
        </w:rPr>
      </w:pPr>
    </w:p>
    <w:p w14:paraId="35CFF646" w14:textId="6B3813F4" w:rsidR="004F73C1" w:rsidRDefault="00CE744A">
      <w:pPr>
        <w:ind w:hanging="2"/>
        <w:rPr>
          <w:rFonts w:ascii="Book Antiqua" w:eastAsia="Book Antiqua" w:hAnsi="Book Antiqua" w:cs="Book Antiqua"/>
          <w:b/>
          <w:sz w:val="22"/>
          <w:szCs w:val="22"/>
        </w:rPr>
      </w:pPr>
      <w:r>
        <w:rPr>
          <w:rFonts w:ascii="Book Antiqua" w:eastAsia="Book Antiqua" w:hAnsi="Book Antiqua" w:cs="Book Antiqua"/>
          <w:b/>
          <w:sz w:val="22"/>
          <w:szCs w:val="22"/>
        </w:rPr>
        <w:t>Abstrak</w:t>
      </w:r>
    </w:p>
    <w:p w14:paraId="6162797D" w14:textId="77777777" w:rsidR="00592547" w:rsidRDefault="00592547">
      <w:pPr>
        <w:ind w:hanging="2"/>
        <w:rPr>
          <w:rFonts w:ascii="Book Antiqua" w:eastAsia="Book Antiqua" w:hAnsi="Book Antiqua" w:cs="Book Antiqua"/>
          <w:sz w:val="22"/>
          <w:szCs w:val="22"/>
        </w:rPr>
      </w:pPr>
    </w:p>
    <w:p w14:paraId="166D4399" w14:textId="14F6B37E" w:rsidR="00F240EB" w:rsidRPr="00F240EB" w:rsidRDefault="00592547" w:rsidP="00F240EB">
      <w:pPr>
        <w:ind w:hanging="2"/>
        <w:jc w:val="both"/>
        <w:rPr>
          <w:rFonts w:ascii="Book Antiqua" w:eastAsia="Book Antiqua" w:hAnsi="Book Antiqua" w:cs="Book Antiqua"/>
          <w:sz w:val="22"/>
          <w:szCs w:val="22"/>
          <w:lang w:val="en-US"/>
        </w:rPr>
      </w:pPr>
      <w:r w:rsidRPr="00592547">
        <w:rPr>
          <w:rFonts w:ascii="Book Antiqua" w:hAnsi="Book Antiqua"/>
          <w:color w:val="000000"/>
          <w:sz w:val="22"/>
          <w:szCs w:val="22"/>
        </w:rPr>
        <w:t>Penyakit mental</w:t>
      </w:r>
      <w:r w:rsidR="00F240EB">
        <w:rPr>
          <w:rFonts w:ascii="Book Antiqua" w:hAnsi="Book Antiqua"/>
          <w:color w:val="000000"/>
          <w:sz w:val="22"/>
          <w:szCs w:val="22"/>
        </w:rPr>
        <w:t xml:space="preserve"> </w:t>
      </w:r>
      <w:r w:rsidR="00F240EB" w:rsidRPr="00545D7D">
        <w:rPr>
          <w:rFonts w:ascii="Book Antiqua" w:hAnsi="Book Antiqua"/>
          <w:color w:val="000000"/>
          <w:sz w:val="22"/>
          <w:szCs w:val="22"/>
        </w:rPr>
        <w:t>dapat menyebabkan masalah dalam kehidupan sehari-hari, tidak hanya dapat merusak interaksi atau hubungan dengan orang lain, namun juga dapat menurunkan prestasi di sekolah dan produktivitas kerja</w:t>
      </w:r>
      <w:r w:rsidR="00F240EB">
        <w:rPr>
          <w:rFonts w:ascii="Book Antiqua" w:hAnsi="Book Antiqua"/>
          <w:color w:val="000000"/>
          <w:sz w:val="22"/>
          <w:szCs w:val="22"/>
        </w:rPr>
        <w:t xml:space="preserve">. </w:t>
      </w:r>
      <w:r w:rsidR="00F240EB" w:rsidRPr="006A52F4">
        <w:rPr>
          <w:rFonts w:ascii="Book Antiqua" w:hAnsi="Book Antiqua"/>
          <w:sz w:val="22"/>
          <w:szCs w:val="22"/>
        </w:rPr>
        <w:t xml:space="preserve">Gangguan </w:t>
      </w:r>
      <w:r w:rsidR="00F240EB" w:rsidRPr="006A52F4">
        <w:rPr>
          <w:rFonts w:ascii="Book Antiqua" w:hAnsi="Book Antiqua"/>
          <w:iCs/>
          <w:sz w:val="22"/>
          <w:szCs w:val="22"/>
        </w:rPr>
        <w:t>suasana hati</w:t>
      </w:r>
      <w:r w:rsidR="00F240EB" w:rsidRPr="006A52F4">
        <w:rPr>
          <w:rFonts w:ascii="Book Antiqua" w:hAnsi="Book Antiqua"/>
          <w:i/>
          <w:iCs/>
          <w:sz w:val="22"/>
          <w:szCs w:val="22"/>
        </w:rPr>
        <w:t xml:space="preserve"> </w:t>
      </w:r>
      <w:r w:rsidR="00F240EB" w:rsidRPr="006A52F4">
        <w:rPr>
          <w:rFonts w:ascii="Book Antiqua" w:hAnsi="Book Antiqua"/>
          <w:sz w:val="22"/>
          <w:szCs w:val="22"/>
        </w:rPr>
        <w:t>mencangkup berbagai gangguan emosi yang membuat seseorang tidak dapat berfungsi, mulai dari kesedihan pada depresi hingga euforia yang tidak realistis dan irritabilitas pada mania. Gangguan suasana hati merupakan gangguan jiwa yang paling banyak terdiagnosis pada individu dengan percobaan bunuh diri.</w:t>
      </w:r>
      <w:r w:rsidR="00F240EB">
        <w:rPr>
          <w:rFonts w:ascii="Book Antiqua" w:hAnsi="Book Antiqua"/>
          <w:sz w:val="22"/>
          <w:szCs w:val="22"/>
        </w:rPr>
        <w:t xml:space="preserve"> M</w:t>
      </w:r>
      <w:r w:rsidR="00F240EB" w:rsidRPr="00545D7D">
        <w:rPr>
          <w:rFonts w:ascii="Book Antiqua" w:hAnsi="Book Antiqua"/>
          <w:sz w:val="22"/>
          <w:szCs w:val="22"/>
        </w:rPr>
        <w:t xml:space="preserve">aka </w:t>
      </w:r>
      <w:r w:rsidR="00F240EB" w:rsidRPr="00545D7D">
        <w:rPr>
          <w:rFonts w:ascii="Book Antiqua" w:hAnsi="Book Antiqua"/>
          <w:sz w:val="22"/>
          <w:szCs w:val="22"/>
          <w:lang w:val="id-ID"/>
        </w:rPr>
        <w:t xml:space="preserve"> </w:t>
      </w:r>
      <w:r w:rsidR="00F240EB" w:rsidRPr="00545D7D">
        <w:rPr>
          <w:rFonts w:ascii="Book Antiqua" w:hAnsi="Book Antiqua"/>
          <w:sz w:val="22"/>
          <w:szCs w:val="22"/>
        </w:rPr>
        <w:t>p</w:t>
      </w:r>
      <w:r w:rsidR="00F240EB" w:rsidRPr="00545D7D">
        <w:rPr>
          <w:rFonts w:ascii="Book Antiqua" w:hAnsi="Book Antiqua"/>
          <w:sz w:val="22"/>
          <w:szCs w:val="22"/>
          <w:lang w:val="id-ID"/>
        </w:rPr>
        <w:t>enyelenggarakan webinar “Kesehatan Mental</w:t>
      </w:r>
      <w:r w:rsidR="00F240EB" w:rsidRPr="00545D7D">
        <w:rPr>
          <w:rFonts w:ascii="Book Antiqua" w:hAnsi="Book Antiqua"/>
          <w:sz w:val="22"/>
          <w:szCs w:val="22"/>
          <w:lang w:val="en-US"/>
        </w:rPr>
        <w:t xml:space="preserve"> dan Psikopatologi</w:t>
      </w:r>
      <w:r w:rsidR="00F240EB">
        <w:rPr>
          <w:rFonts w:ascii="Book Antiqua" w:hAnsi="Book Antiqua"/>
          <w:sz w:val="22"/>
          <w:szCs w:val="22"/>
          <w:lang w:val="en-US"/>
        </w:rPr>
        <w:t xml:space="preserve">” </w:t>
      </w:r>
      <w:r w:rsidR="00F240EB" w:rsidRPr="00545D7D">
        <w:rPr>
          <w:rFonts w:ascii="Book Antiqua" w:hAnsi="Book Antiqua"/>
          <w:sz w:val="22"/>
          <w:szCs w:val="22"/>
        </w:rPr>
        <w:t>dilaksanakan</w:t>
      </w:r>
      <w:r w:rsidR="00F240EB" w:rsidRPr="00545D7D">
        <w:rPr>
          <w:rFonts w:ascii="Book Antiqua" w:hAnsi="Book Antiqua"/>
          <w:sz w:val="22"/>
          <w:szCs w:val="22"/>
          <w:lang w:val="id-ID"/>
        </w:rPr>
        <w:t xml:space="preserve"> sebagai kegiatan pengabdian kepada masyarakat, sebagai salah satu upaya membantu menjaga kesehatan mental dalam kehidupan sehari-hari</w:t>
      </w:r>
      <w:r w:rsidR="00F240EB" w:rsidRPr="00545D7D">
        <w:rPr>
          <w:rFonts w:ascii="Book Antiqua" w:hAnsi="Book Antiqua"/>
          <w:sz w:val="22"/>
          <w:szCs w:val="22"/>
          <w:lang w:val="en-US"/>
        </w:rPr>
        <w:t xml:space="preserve"> dan memahami gangguan </w:t>
      </w:r>
      <w:r w:rsidR="00F240EB" w:rsidRPr="00545D7D">
        <w:rPr>
          <w:rFonts w:ascii="Book Antiqua" w:hAnsi="Book Antiqua"/>
          <w:sz w:val="22"/>
          <w:szCs w:val="22"/>
        </w:rPr>
        <w:t>suasana hati</w:t>
      </w:r>
      <w:r w:rsidR="00F240EB" w:rsidRPr="00545D7D">
        <w:rPr>
          <w:rFonts w:ascii="Book Antiqua" w:hAnsi="Book Antiqua"/>
          <w:sz w:val="22"/>
          <w:szCs w:val="22"/>
          <w:lang w:val="en-US"/>
        </w:rPr>
        <w:t xml:space="preserve"> serta mencegah tindakan bunuh diri</w:t>
      </w:r>
      <w:r w:rsidR="00F240EB" w:rsidRPr="00545D7D">
        <w:rPr>
          <w:rFonts w:ascii="Book Antiqua" w:hAnsi="Book Antiqua"/>
          <w:sz w:val="22"/>
          <w:szCs w:val="22"/>
          <w:lang w:val="id-ID"/>
        </w:rPr>
        <w:t>.</w:t>
      </w:r>
      <w:r w:rsidR="00F240EB">
        <w:rPr>
          <w:rFonts w:ascii="Book Antiqua" w:hAnsi="Book Antiqua"/>
          <w:sz w:val="22"/>
          <w:szCs w:val="22"/>
          <w:lang w:val="en-US"/>
        </w:rPr>
        <w:t xml:space="preserve"> </w:t>
      </w:r>
      <w:r>
        <w:rPr>
          <w:rFonts w:ascii="Book Antiqua" w:hAnsi="Book Antiqua"/>
          <w:sz w:val="22"/>
          <w:szCs w:val="22"/>
          <w:lang w:val="en-US"/>
        </w:rPr>
        <w:t xml:space="preserve">Metode yang digunakan melalui beberapa tahap yaitu pembentukan tim panitia, persiapan, pelaksanaan dan evaluasi kegiatan. </w:t>
      </w:r>
      <w:r w:rsidR="00F240EB">
        <w:rPr>
          <w:rFonts w:ascii="Book Antiqua" w:hAnsi="Book Antiqua"/>
          <w:sz w:val="22"/>
          <w:szCs w:val="22"/>
          <w:lang w:val="en-US"/>
        </w:rPr>
        <w:t>Hasil evaluasi</w:t>
      </w:r>
      <w:r>
        <w:rPr>
          <w:rFonts w:ascii="Book Antiqua" w:hAnsi="Book Antiqua"/>
          <w:sz w:val="22"/>
          <w:szCs w:val="22"/>
          <w:lang w:val="en-US"/>
        </w:rPr>
        <w:t xml:space="preserve"> tersebut</w:t>
      </w:r>
      <w:r w:rsidR="00F240EB">
        <w:rPr>
          <w:rFonts w:ascii="Book Antiqua" w:hAnsi="Book Antiqua"/>
          <w:sz w:val="22"/>
          <w:szCs w:val="22"/>
          <w:lang w:val="en-US"/>
        </w:rPr>
        <w:t xml:space="preserve"> menunjukkan bahwa adanya manfaat yang diterima oleh masyarakat dan penyelenggaraan acara secara keseluruhan berjalan dengan baik dan lancar.</w:t>
      </w:r>
    </w:p>
    <w:p w14:paraId="3D228113" w14:textId="77777777" w:rsidR="004F73C1" w:rsidRDefault="004F73C1">
      <w:pPr>
        <w:ind w:hanging="2"/>
        <w:rPr>
          <w:rFonts w:ascii="Book Antiqua" w:eastAsia="Book Antiqua" w:hAnsi="Book Antiqua" w:cs="Book Antiqua"/>
          <w:sz w:val="22"/>
          <w:szCs w:val="22"/>
        </w:rPr>
      </w:pPr>
    </w:p>
    <w:p w14:paraId="6FBE87B9" w14:textId="05D60790" w:rsidR="004F73C1" w:rsidRDefault="00CE744A">
      <w:pPr>
        <w:ind w:hanging="2"/>
        <w:rPr>
          <w:rFonts w:ascii="Book Antiqua" w:eastAsia="Book Antiqua" w:hAnsi="Book Antiqua" w:cs="Book Antiqua"/>
          <w:sz w:val="22"/>
          <w:szCs w:val="22"/>
        </w:rPr>
      </w:pPr>
      <w:r>
        <w:rPr>
          <w:rFonts w:ascii="Book Antiqua" w:eastAsia="Book Antiqua" w:hAnsi="Book Antiqua" w:cs="Book Antiqua"/>
          <w:b/>
          <w:sz w:val="22"/>
          <w:szCs w:val="22"/>
        </w:rPr>
        <w:t>Kata kunci</w:t>
      </w:r>
      <w:r>
        <w:rPr>
          <w:rFonts w:ascii="Book Antiqua" w:eastAsia="Book Antiqua" w:hAnsi="Book Antiqua" w:cs="Book Antiqua"/>
          <w:sz w:val="22"/>
          <w:szCs w:val="22"/>
        </w:rPr>
        <w:t xml:space="preserve">: </w:t>
      </w:r>
      <w:r w:rsidR="006A52F4">
        <w:rPr>
          <w:rFonts w:ascii="Book Antiqua" w:eastAsia="Book Antiqua" w:hAnsi="Book Antiqua" w:cs="Book Antiqua"/>
          <w:sz w:val="22"/>
          <w:szCs w:val="22"/>
        </w:rPr>
        <w:t>Psikoedukasi, Kesehatan Mental, Psikopatologi</w:t>
      </w:r>
    </w:p>
    <w:p w14:paraId="7B69AB88" w14:textId="77777777" w:rsidR="004F73C1" w:rsidRDefault="004F73C1">
      <w:pPr>
        <w:ind w:hanging="2"/>
        <w:rPr>
          <w:rFonts w:ascii="Book Antiqua" w:eastAsia="Book Antiqua" w:hAnsi="Book Antiqua" w:cs="Book Antiqua"/>
          <w:sz w:val="22"/>
          <w:szCs w:val="22"/>
        </w:rPr>
      </w:pPr>
    </w:p>
    <w:p w14:paraId="1FE66CD4" w14:textId="77777777" w:rsidR="004F73C1" w:rsidRDefault="00CE744A">
      <w:pPr>
        <w:ind w:hanging="2"/>
        <w:rPr>
          <w:rFonts w:ascii="Book Antiqua" w:eastAsia="Book Antiqua" w:hAnsi="Book Antiqua" w:cs="Book Antiqua"/>
          <w:sz w:val="22"/>
          <w:szCs w:val="22"/>
        </w:rPr>
      </w:pPr>
      <w:r>
        <w:rPr>
          <w:rFonts w:ascii="Book Antiqua" w:eastAsia="Book Antiqua" w:hAnsi="Book Antiqua" w:cs="Book Antiqua"/>
          <w:b/>
          <w:i/>
          <w:sz w:val="22"/>
          <w:szCs w:val="22"/>
        </w:rPr>
        <w:t>Abstract</w:t>
      </w:r>
    </w:p>
    <w:p w14:paraId="3406C02B" w14:textId="77777777" w:rsidR="00592547" w:rsidRPr="00592547" w:rsidRDefault="00592547" w:rsidP="00592547">
      <w:pPr>
        <w:jc w:val="both"/>
        <w:rPr>
          <w:rFonts w:ascii="Book Antiqua" w:hAnsi="Book Antiqua"/>
          <w:i/>
          <w:sz w:val="22"/>
          <w:szCs w:val="22"/>
        </w:rPr>
      </w:pPr>
      <w:r w:rsidRPr="00592547">
        <w:rPr>
          <w:rFonts w:ascii="Book Antiqua" w:hAnsi="Book Antiqua"/>
          <w:i/>
          <w:color w:val="222222"/>
          <w:sz w:val="22"/>
          <w:szCs w:val="22"/>
          <w:shd w:val="clear" w:color="auto" w:fill="FFFFFF"/>
        </w:rPr>
        <w:t xml:space="preserve">Mental illness can cause problems in everyday life, not only can damage interactions or relationships with other people, but can also reduce performance in school and work productivity. Mood disorders include a variety of emotional disturbances that make a person unable to function, from the sadness of depression to the unrealistic euphoria and irritability of mania. Mood disorders are the most commonly diagnosed mental disorders in </w:t>
      </w:r>
      <w:r w:rsidRPr="00592547">
        <w:rPr>
          <w:rStyle w:val="highlightwrapper-solkj"/>
          <w:rFonts w:ascii="Book Antiqua" w:hAnsi="Book Antiqua"/>
          <w:i/>
          <w:color w:val="222222"/>
          <w:sz w:val="22"/>
          <w:szCs w:val="22"/>
          <w:shd w:val="clear" w:color="auto" w:fill="FFFFFF"/>
        </w:rPr>
        <w:t>individuals</w:t>
      </w:r>
      <w:r w:rsidRPr="00592547">
        <w:rPr>
          <w:rFonts w:ascii="Book Antiqua" w:hAnsi="Book Antiqua"/>
          <w:i/>
          <w:color w:val="222222"/>
          <w:sz w:val="22"/>
          <w:szCs w:val="22"/>
          <w:shd w:val="clear" w:color="auto" w:fill="FFFFFF"/>
        </w:rPr>
        <w:t xml:space="preserve"> with attempted suicide. </w:t>
      </w:r>
      <w:r w:rsidRPr="00592547">
        <w:rPr>
          <w:rStyle w:val="highlightwrapper-solkj"/>
          <w:rFonts w:ascii="Book Antiqua" w:hAnsi="Book Antiqua"/>
          <w:i/>
          <w:color w:val="222222"/>
          <w:sz w:val="22"/>
          <w:szCs w:val="22"/>
          <w:shd w:val="clear" w:color="auto" w:fill="FFFFFF"/>
        </w:rPr>
        <w:t>So</w:t>
      </w:r>
      <w:r w:rsidRPr="00592547">
        <w:rPr>
          <w:rFonts w:ascii="Book Antiqua" w:hAnsi="Book Antiqua"/>
          <w:i/>
          <w:color w:val="222222"/>
          <w:sz w:val="22"/>
          <w:szCs w:val="22"/>
          <w:shd w:val="clear" w:color="auto" w:fill="FFFFFF"/>
        </w:rPr>
        <w:t xml:space="preserve"> the webinar "Mental Health and Psychopathology" </w:t>
      </w:r>
      <w:r w:rsidRPr="00592547">
        <w:rPr>
          <w:rStyle w:val="highlightwrapper-solkj"/>
          <w:rFonts w:ascii="Book Antiqua" w:hAnsi="Book Antiqua"/>
          <w:i/>
          <w:color w:val="222222"/>
          <w:sz w:val="22"/>
          <w:szCs w:val="22"/>
          <w:shd w:val="clear" w:color="auto" w:fill="FFFFFF"/>
        </w:rPr>
        <w:t>is carried</w:t>
      </w:r>
      <w:r w:rsidRPr="00592547">
        <w:rPr>
          <w:rFonts w:ascii="Book Antiqua" w:hAnsi="Book Antiqua"/>
          <w:i/>
          <w:color w:val="222222"/>
          <w:sz w:val="22"/>
          <w:szCs w:val="22"/>
          <w:shd w:val="clear" w:color="auto" w:fill="FFFFFF"/>
        </w:rPr>
        <w:t xml:space="preserve"> out as a community service activity, as an effort to help maintain mental health in daily life and understand mood disorders and prevent suicide. The method used through several stages, namely the formation of a committee team, preparation, </w:t>
      </w:r>
      <w:r w:rsidRPr="00592547">
        <w:rPr>
          <w:rStyle w:val="highlightwrapper-solkj"/>
          <w:rFonts w:ascii="Book Antiqua" w:hAnsi="Book Antiqua"/>
          <w:i/>
          <w:color w:val="222222"/>
          <w:sz w:val="22"/>
          <w:szCs w:val="22"/>
          <w:shd w:val="clear" w:color="auto" w:fill="FFFFFF"/>
        </w:rPr>
        <w:t>implementation and</w:t>
      </w:r>
      <w:r w:rsidRPr="00592547">
        <w:rPr>
          <w:rFonts w:ascii="Book Antiqua" w:hAnsi="Book Antiqua"/>
          <w:i/>
          <w:color w:val="222222"/>
          <w:sz w:val="22"/>
          <w:szCs w:val="22"/>
          <w:shd w:val="clear" w:color="auto" w:fill="FFFFFF"/>
        </w:rPr>
        <w:t xml:space="preserve"> evaluation of activities. The results of the evaluation indicate that there </w:t>
      </w:r>
      <w:r w:rsidRPr="00592547">
        <w:rPr>
          <w:rStyle w:val="highlightwrapper-solkj"/>
          <w:rFonts w:ascii="Book Antiqua" w:hAnsi="Book Antiqua"/>
          <w:i/>
          <w:color w:val="222222"/>
          <w:sz w:val="22"/>
          <w:szCs w:val="22"/>
          <w:shd w:val="clear" w:color="auto" w:fill="FFFFFF"/>
        </w:rPr>
        <w:t>are benefits received</w:t>
      </w:r>
      <w:r w:rsidRPr="00592547">
        <w:rPr>
          <w:rFonts w:ascii="Book Antiqua" w:hAnsi="Book Antiqua"/>
          <w:i/>
          <w:color w:val="222222"/>
          <w:sz w:val="22"/>
          <w:szCs w:val="22"/>
          <w:shd w:val="clear" w:color="auto" w:fill="FFFFFF"/>
        </w:rPr>
        <w:t xml:space="preserve"> by the community and the organization of the event as a whole went well and smoothly.</w:t>
      </w:r>
    </w:p>
    <w:p w14:paraId="568C6018" w14:textId="77777777" w:rsidR="004F73C1" w:rsidRDefault="004F73C1">
      <w:pPr>
        <w:ind w:hanging="2"/>
        <w:rPr>
          <w:rFonts w:ascii="Book Antiqua" w:eastAsia="Book Antiqua" w:hAnsi="Book Antiqua" w:cs="Book Antiqua"/>
          <w:sz w:val="22"/>
          <w:szCs w:val="22"/>
        </w:rPr>
      </w:pPr>
    </w:p>
    <w:p w14:paraId="624F5301" w14:textId="0EE3826D" w:rsidR="004F73C1" w:rsidRDefault="00CE744A">
      <w:pPr>
        <w:ind w:hanging="2"/>
        <w:rPr>
          <w:rFonts w:ascii="Book Antiqua" w:eastAsia="Book Antiqua" w:hAnsi="Book Antiqua" w:cs="Book Antiqua"/>
          <w:sz w:val="22"/>
          <w:szCs w:val="22"/>
        </w:rPr>
      </w:pPr>
      <w:r>
        <w:rPr>
          <w:rFonts w:ascii="Book Antiqua" w:eastAsia="Book Antiqua" w:hAnsi="Book Antiqua" w:cs="Book Antiqua"/>
          <w:b/>
          <w:i/>
          <w:sz w:val="22"/>
          <w:szCs w:val="22"/>
        </w:rPr>
        <w:t>Keywords</w:t>
      </w:r>
      <w:r>
        <w:rPr>
          <w:rFonts w:ascii="Book Antiqua" w:eastAsia="Book Antiqua" w:hAnsi="Book Antiqua" w:cs="Book Antiqua"/>
          <w:i/>
          <w:sz w:val="22"/>
          <w:szCs w:val="22"/>
        </w:rPr>
        <w:t xml:space="preserve">: </w:t>
      </w:r>
      <w:r w:rsidR="006A52F4" w:rsidRPr="006A52F4">
        <w:rPr>
          <w:rFonts w:ascii="Book Antiqua" w:eastAsia="Book Antiqua" w:hAnsi="Book Antiqua" w:cs="Book Antiqua"/>
          <w:i/>
          <w:sz w:val="22"/>
          <w:szCs w:val="22"/>
        </w:rPr>
        <w:t>Psychoeducation, Mental Health, Psychopatology</w:t>
      </w:r>
    </w:p>
    <w:p w14:paraId="183048D9" w14:textId="77777777" w:rsidR="004F73C1" w:rsidRDefault="004F73C1">
      <w:pPr>
        <w:ind w:hanging="2"/>
        <w:rPr>
          <w:rFonts w:ascii="Book Antiqua" w:eastAsia="Book Antiqua" w:hAnsi="Book Antiqua" w:cs="Book Antiqua"/>
          <w:sz w:val="22"/>
          <w:szCs w:val="22"/>
        </w:rPr>
      </w:pPr>
    </w:p>
    <w:p w14:paraId="0F676D80" w14:textId="77777777" w:rsidR="004F73C1" w:rsidRDefault="004F73C1">
      <w:pPr>
        <w:ind w:hanging="2"/>
        <w:jc w:val="center"/>
        <w:rPr>
          <w:rFonts w:ascii="Book Antiqua" w:eastAsia="Book Antiqua" w:hAnsi="Book Antiqua" w:cs="Book Antiqua"/>
          <w:sz w:val="22"/>
          <w:szCs w:val="22"/>
        </w:rPr>
        <w:sectPr w:rsidR="004F73C1">
          <w:headerReference w:type="even" r:id="rId10"/>
          <w:headerReference w:type="default" r:id="rId11"/>
          <w:footerReference w:type="even" r:id="rId12"/>
          <w:footerReference w:type="default" r:id="rId13"/>
          <w:headerReference w:type="first" r:id="rId14"/>
          <w:footerReference w:type="first" r:id="rId15"/>
          <w:pgSz w:w="11907" w:h="16840"/>
          <w:pgMar w:top="1440" w:right="1440" w:bottom="1440" w:left="1701" w:header="720" w:footer="720" w:gutter="0"/>
          <w:pgNumType w:start="1"/>
          <w:cols w:space="720"/>
          <w:titlePg/>
        </w:sectPr>
      </w:pPr>
    </w:p>
    <w:p w14:paraId="60D9CB72" w14:textId="77777777" w:rsidR="006A52F4" w:rsidRDefault="00CE744A" w:rsidP="006A52F4">
      <w:pPr>
        <w:ind w:hanging="2"/>
        <w:rPr>
          <w:rFonts w:ascii="Book Antiqua" w:eastAsia="Book Antiqua" w:hAnsi="Book Antiqua" w:cs="Book Antiqua"/>
          <w:sz w:val="22"/>
          <w:szCs w:val="22"/>
        </w:rPr>
      </w:pPr>
      <w:r>
        <w:rPr>
          <w:rFonts w:ascii="Book Antiqua" w:eastAsia="Book Antiqua" w:hAnsi="Book Antiqua" w:cs="Book Antiqua"/>
          <w:b/>
          <w:sz w:val="22"/>
          <w:szCs w:val="22"/>
        </w:rPr>
        <w:lastRenderedPageBreak/>
        <w:t>PENDAHULUAN</w:t>
      </w:r>
    </w:p>
    <w:p w14:paraId="3599D3E2" w14:textId="77777777" w:rsidR="006A52F4" w:rsidRDefault="006A52F4" w:rsidP="006A52F4">
      <w:pPr>
        <w:ind w:hanging="2"/>
        <w:rPr>
          <w:rFonts w:ascii="Book Antiqua" w:eastAsia="Book Antiqua" w:hAnsi="Book Antiqua" w:cs="Book Antiqua"/>
          <w:sz w:val="22"/>
          <w:szCs w:val="22"/>
        </w:rPr>
      </w:pPr>
    </w:p>
    <w:p w14:paraId="5108182C" w14:textId="77777777" w:rsidR="00D4473E" w:rsidRDefault="009B2EFE" w:rsidP="00D4473E">
      <w:pPr>
        <w:ind w:firstLine="567"/>
        <w:jc w:val="both"/>
        <w:rPr>
          <w:rFonts w:ascii="Book Antiqua" w:hAnsi="Book Antiqua"/>
          <w:sz w:val="22"/>
          <w:szCs w:val="22"/>
        </w:rPr>
      </w:pPr>
      <w:r>
        <w:rPr>
          <w:rFonts w:ascii="Book Antiqua" w:hAnsi="Book Antiqua"/>
          <w:sz w:val="22"/>
          <w:szCs w:val="22"/>
        </w:rPr>
        <w:t xml:space="preserve">Kesehatan mental menjadi </w:t>
      </w:r>
      <w:r w:rsidRPr="009B2EFE">
        <w:rPr>
          <w:rFonts w:ascii="Book Antiqua" w:hAnsi="Book Antiqua"/>
          <w:sz w:val="22"/>
          <w:szCs w:val="22"/>
        </w:rPr>
        <w:t>isu</w:t>
      </w:r>
      <w:r>
        <w:rPr>
          <w:rFonts w:ascii="Book Antiqua" w:hAnsi="Book Antiqua"/>
          <w:sz w:val="22"/>
          <w:szCs w:val="22"/>
        </w:rPr>
        <w:t xml:space="preserve"> yang sangat penting di masa </w:t>
      </w:r>
      <w:r>
        <w:rPr>
          <w:rFonts w:ascii="Book Antiqua" w:hAnsi="Book Antiqua" w:hint="eastAsia"/>
          <w:sz w:val="22"/>
          <w:szCs w:val="22"/>
        </w:rPr>
        <w:t>pandemi</w:t>
      </w:r>
      <w:r>
        <w:rPr>
          <w:rFonts w:ascii="Book Antiqua" w:hAnsi="Book Antiqua"/>
          <w:sz w:val="22"/>
          <w:szCs w:val="22"/>
        </w:rPr>
        <w:t xml:space="preserve"> Covid-19. Jika kesehatan mental terganggu, kondisi fisik, dan kualitas hidup juga akan menurun. </w:t>
      </w:r>
      <w:r w:rsidR="006A52F4" w:rsidRPr="006A52F4">
        <w:rPr>
          <w:rFonts w:ascii="Book Antiqua" w:hAnsi="Book Antiqua"/>
          <w:sz w:val="22"/>
          <w:szCs w:val="22"/>
        </w:rPr>
        <w:t>Menurut Kartika (2012), sehat (</w:t>
      </w:r>
      <w:r w:rsidR="006A52F4" w:rsidRPr="006A52F4">
        <w:rPr>
          <w:rFonts w:ascii="Book Antiqua" w:hAnsi="Book Antiqua"/>
          <w:i/>
          <w:iCs/>
          <w:sz w:val="22"/>
          <w:szCs w:val="22"/>
        </w:rPr>
        <w:t>health</w:t>
      </w:r>
      <w:r w:rsidR="006A52F4" w:rsidRPr="006A52F4">
        <w:rPr>
          <w:rFonts w:ascii="Book Antiqua" w:hAnsi="Book Antiqua"/>
          <w:sz w:val="22"/>
          <w:szCs w:val="22"/>
        </w:rPr>
        <w:t>) secara umum dapat dipahami sebagai kesejahteraan secara penuh, baik secara fisik, mental maupun sosial dan tidak hanya terbebas dari penyakit atau keadaan lemah. Menurut UU Kesehatan No. 23 tahun 1992 menyatakan bahwa sehat merupakan suatu keadaan sehat secara fisik, mental dan sosial dimana memungkinkan setiap manusia memiliki hidup yang produktif baik secara sosial maupun ekonomis (dalam Kartika, 2012). World Health Organization (2003) menyatakan mengenai definisi kesehatan mental yaitu “</w:t>
      </w:r>
      <w:r w:rsidR="006A52F4" w:rsidRPr="006A52F4">
        <w:rPr>
          <w:rFonts w:ascii="Book Antiqua" w:hAnsi="Book Antiqua"/>
          <w:i/>
          <w:iCs/>
          <w:sz w:val="22"/>
          <w:szCs w:val="22"/>
        </w:rPr>
        <w:t>A state of well-being whereby individuals recognize their abilities, are able to cope with the normal stresses of life, work productively and fruitfully, and make a contribution to their communities</w:t>
      </w:r>
      <w:r w:rsidR="006A52F4" w:rsidRPr="006A52F4">
        <w:rPr>
          <w:rFonts w:ascii="Book Antiqua" w:hAnsi="Book Antiqua"/>
          <w:sz w:val="22"/>
          <w:szCs w:val="22"/>
        </w:rPr>
        <w:t>”, yang berarti kesehatan mental merupakan suatu kondisi dimana kesejahteraan didasari pada individu yang mengenali kemampuannya, mampu menangani tekanan kehidupan yang normal, bekerja secara produktif dan menghasilkan, serta berkontribusi dalam lingkungannya. Lowenthal &amp; Lewis (2011) mendefinisikan bahwa kesehatan mental merupakan suatu kondisi dimana seseorang tidak memiliki tingkatan psikopatologi dan juga tidak adanya tekanan, serta adanya kehadiran dari pengaruh positif (</w:t>
      </w:r>
      <w:r w:rsidR="006A52F4" w:rsidRPr="006A52F4">
        <w:rPr>
          <w:rFonts w:ascii="Book Antiqua" w:hAnsi="Book Antiqua"/>
          <w:i/>
          <w:iCs/>
          <w:sz w:val="22"/>
          <w:szCs w:val="22"/>
        </w:rPr>
        <w:t>positive affect</w:t>
      </w:r>
      <w:r w:rsidR="006A52F4" w:rsidRPr="006A52F4">
        <w:rPr>
          <w:rFonts w:ascii="Book Antiqua" w:hAnsi="Book Antiqua"/>
          <w:sz w:val="22"/>
          <w:szCs w:val="22"/>
        </w:rPr>
        <w:t>).</w:t>
      </w:r>
    </w:p>
    <w:p w14:paraId="03686E12" w14:textId="77777777" w:rsidR="00D4473E" w:rsidRDefault="0024058E" w:rsidP="00D4473E">
      <w:pPr>
        <w:ind w:firstLine="567"/>
        <w:jc w:val="both"/>
        <w:rPr>
          <w:rFonts w:ascii="Book Antiqua" w:hAnsi="Book Antiqua"/>
          <w:sz w:val="22"/>
          <w:szCs w:val="22"/>
        </w:rPr>
      </w:pPr>
      <w:r>
        <w:rPr>
          <w:rFonts w:ascii="Book Antiqua" w:hAnsi="Book Antiqua"/>
          <w:sz w:val="22"/>
          <w:szCs w:val="22"/>
        </w:rPr>
        <w:t xml:space="preserve">Kesehatan mental yang buruk dan gangguan mental (mental illness) bukanlah sesuatu hal yang sama. Seseorang dapat mengalami </w:t>
      </w:r>
      <w:r w:rsidRPr="006A52F4">
        <w:rPr>
          <w:rFonts w:ascii="Book Antiqua" w:hAnsi="Book Antiqua"/>
          <w:sz w:val="22"/>
          <w:szCs w:val="22"/>
        </w:rPr>
        <w:t xml:space="preserve"> </w:t>
      </w:r>
      <w:r>
        <w:rPr>
          <w:rFonts w:ascii="Book Antiqua" w:hAnsi="Book Antiqua"/>
          <w:sz w:val="22"/>
          <w:szCs w:val="22"/>
        </w:rPr>
        <w:t xml:space="preserve">kondisi mental yang buruk, tetapi belum tentu di diagnosis dengan jenis gangguan mental tertentu. Sebaliknya, orang yang memiliki mental illness dapat mengalami periode mental, fisik dan sosial yang baik. </w:t>
      </w:r>
      <w:r w:rsidR="006A52F4" w:rsidRPr="006A52F4">
        <w:rPr>
          <w:rFonts w:ascii="Book Antiqua" w:hAnsi="Book Antiqua"/>
          <w:sz w:val="22"/>
          <w:szCs w:val="22"/>
        </w:rPr>
        <w:t xml:space="preserve">Kehidupan terkadang naik turun, terkadang merasa sangat senang bila memperoleh nilai tinggi, mendapat perhatian dari seseorang yang dikasihi, mendapat </w:t>
      </w:r>
      <w:r w:rsidR="006A52F4" w:rsidRPr="009B2EFE">
        <w:rPr>
          <w:rFonts w:ascii="Book Antiqua" w:hAnsi="Book Antiqua"/>
          <w:i/>
          <w:sz w:val="22"/>
          <w:szCs w:val="22"/>
        </w:rPr>
        <w:t>reward.</w:t>
      </w:r>
      <w:r w:rsidR="006A52F4" w:rsidRPr="006A52F4">
        <w:rPr>
          <w:rFonts w:ascii="Book Antiqua" w:hAnsi="Book Antiqua"/>
          <w:sz w:val="22"/>
          <w:szCs w:val="22"/>
        </w:rPr>
        <w:t xml:space="preserve"> Seseorang merasa sedih atau depresi bila ditolak seseorang, gagal dalam ujian, atau bahkan mengalami kesulitan keuangan terlebih masa </w:t>
      </w:r>
      <w:r w:rsidR="009B2EFE">
        <w:rPr>
          <w:rFonts w:ascii="Book Antiqua" w:hAnsi="Book Antiqua" w:hint="eastAsia"/>
          <w:sz w:val="22"/>
          <w:szCs w:val="22"/>
        </w:rPr>
        <w:t>pandemic</w:t>
      </w:r>
      <w:r w:rsidR="009B2EFE">
        <w:rPr>
          <w:rFonts w:ascii="Book Antiqua" w:hAnsi="Book Antiqua"/>
          <w:sz w:val="22"/>
          <w:szCs w:val="22"/>
        </w:rPr>
        <w:t xml:space="preserve"> Co</w:t>
      </w:r>
      <w:r w:rsidR="006A52F4" w:rsidRPr="006A52F4">
        <w:rPr>
          <w:rFonts w:ascii="Book Antiqua" w:hAnsi="Book Antiqua"/>
          <w:sz w:val="22"/>
          <w:szCs w:val="22"/>
        </w:rPr>
        <w:t xml:space="preserve">vid-19 dan itu merupakan hal yang normal dan wajar. Sesuatu yang normal dan tepat untuk merasa senang dan bahagia saat mendapatkan kegembiraan dan juga normal pada saat mendapatkan kesedihan seseorang merasakan terpuruk. </w:t>
      </w:r>
      <w:r w:rsidR="006A52F4" w:rsidRPr="006A52F4">
        <w:rPr>
          <w:rFonts w:ascii="Book Antiqua" w:hAnsi="Book Antiqua"/>
          <w:iCs/>
          <w:sz w:val="22"/>
          <w:szCs w:val="22"/>
        </w:rPr>
        <w:t>Su</w:t>
      </w:r>
      <w:r w:rsidR="00262BA5">
        <w:rPr>
          <w:rFonts w:ascii="Book Antiqua" w:hAnsi="Book Antiqua"/>
          <w:iCs/>
          <w:sz w:val="22"/>
          <w:szCs w:val="22"/>
        </w:rPr>
        <w:t>a</w:t>
      </w:r>
      <w:r w:rsidR="006A52F4" w:rsidRPr="006A52F4">
        <w:rPr>
          <w:rFonts w:ascii="Book Antiqua" w:hAnsi="Book Antiqua"/>
          <w:iCs/>
          <w:sz w:val="22"/>
          <w:szCs w:val="22"/>
        </w:rPr>
        <w:t>sana hati</w:t>
      </w:r>
      <w:r w:rsidR="006A52F4" w:rsidRPr="006A52F4">
        <w:rPr>
          <w:rFonts w:ascii="Book Antiqua" w:hAnsi="Book Antiqua"/>
          <w:i/>
          <w:iCs/>
          <w:sz w:val="22"/>
          <w:szCs w:val="22"/>
        </w:rPr>
        <w:t xml:space="preserve"> </w:t>
      </w:r>
      <w:r w:rsidR="006A52F4" w:rsidRPr="006A52F4">
        <w:rPr>
          <w:rFonts w:ascii="Book Antiqua" w:hAnsi="Book Antiqua"/>
          <w:sz w:val="22"/>
          <w:szCs w:val="22"/>
        </w:rPr>
        <w:t xml:space="preserve">merupakan kondisi perasaan yang terus ada dan mewarnai kehidupan psikologis. Perasaan sedih atau depresi bukanlah hal yang abnormal dalam konteks peristiwa atau situasi yang penuh tekanan, namun orang yang mengalami gangguan </w:t>
      </w:r>
      <w:r w:rsidR="006A52F4" w:rsidRPr="006A52F4">
        <w:rPr>
          <w:rFonts w:ascii="Book Antiqua" w:hAnsi="Book Antiqua"/>
          <w:iCs/>
          <w:sz w:val="22"/>
          <w:szCs w:val="22"/>
        </w:rPr>
        <w:t>suasana hati</w:t>
      </w:r>
      <w:r w:rsidR="006A52F4" w:rsidRPr="006A52F4">
        <w:rPr>
          <w:rFonts w:ascii="Book Antiqua" w:hAnsi="Book Antiqua"/>
          <w:i/>
          <w:iCs/>
          <w:sz w:val="22"/>
          <w:szCs w:val="22"/>
        </w:rPr>
        <w:t xml:space="preserve"> (mood disorder) </w:t>
      </w:r>
      <w:r w:rsidR="006A52F4" w:rsidRPr="006A52F4">
        <w:rPr>
          <w:rFonts w:ascii="Book Antiqua" w:hAnsi="Book Antiqua"/>
          <w:sz w:val="22"/>
          <w:szCs w:val="22"/>
        </w:rPr>
        <w:t>yang luar biasa parah atau berlangsung lama dan mengganggu kemampuan untuk memenuhi tanggung jawab secara normal. memang wajar yang selalu dialami oleh setiap orang. Suasana hati datang dan pergi, dan ketika hal itu terjadi pasti dapat diatasi.</w:t>
      </w:r>
    </w:p>
    <w:p w14:paraId="09A00108" w14:textId="77777777" w:rsidR="00D4473E" w:rsidRDefault="009B2EFE" w:rsidP="00D4473E">
      <w:pPr>
        <w:ind w:firstLine="567"/>
        <w:jc w:val="both"/>
        <w:rPr>
          <w:rFonts w:ascii="Book Antiqua" w:hAnsi="Book Antiqua"/>
          <w:sz w:val="22"/>
          <w:szCs w:val="22"/>
        </w:rPr>
      </w:pPr>
      <w:r w:rsidRPr="009B2EFE">
        <w:rPr>
          <w:rFonts w:ascii="Book Antiqua" w:hAnsi="Book Antiqua"/>
          <w:i/>
          <w:sz w:val="22"/>
          <w:szCs w:val="22"/>
        </w:rPr>
        <w:t>Mood disorder</w:t>
      </w:r>
      <w:r w:rsidR="006A52F4" w:rsidRPr="006A52F4">
        <w:rPr>
          <w:rFonts w:ascii="Book Antiqua" w:hAnsi="Book Antiqua"/>
          <w:i/>
          <w:iCs/>
          <w:sz w:val="22"/>
          <w:szCs w:val="22"/>
        </w:rPr>
        <w:t xml:space="preserve"> </w:t>
      </w:r>
      <w:r w:rsidR="00D4473E">
        <w:rPr>
          <w:rFonts w:ascii="Book Antiqua" w:hAnsi="Book Antiqua"/>
          <w:iCs/>
          <w:sz w:val="22"/>
          <w:szCs w:val="22"/>
        </w:rPr>
        <w:t xml:space="preserve">atau gangguan suasana hati </w:t>
      </w:r>
      <w:r w:rsidR="006A52F4" w:rsidRPr="006A52F4">
        <w:rPr>
          <w:rFonts w:ascii="Book Antiqua" w:hAnsi="Book Antiqua"/>
          <w:sz w:val="22"/>
          <w:szCs w:val="22"/>
        </w:rPr>
        <w:t xml:space="preserve">adalah suatu tipe gangguan yang ditandai dengan gangguan pada </w:t>
      </w:r>
      <w:r w:rsidR="006A52F4" w:rsidRPr="006A52F4">
        <w:rPr>
          <w:rFonts w:ascii="Book Antiqua" w:hAnsi="Book Antiqua"/>
          <w:iCs/>
          <w:sz w:val="22"/>
          <w:szCs w:val="22"/>
        </w:rPr>
        <w:t>suasana hati</w:t>
      </w:r>
      <w:r w:rsidR="006A52F4" w:rsidRPr="006A52F4">
        <w:rPr>
          <w:rFonts w:ascii="Book Antiqua" w:hAnsi="Book Antiqua"/>
          <w:sz w:val="22"/>
          <w:szCs w:val="22"/>
        </w:rPr>
        <w:t xml:space="preserve">. Gangguan pada </w:t>
      </w:r>
      <w:r w:rsidR="006A52F4" w:rsidRPr="006A52F4">
        <w:rPr>
          <w:rFonts w:ascii="Book Antiqua" w:hAnsi="Book Antiqua"/>
          <w:iCs/>
          <w:sz w:val="22"/>
          <w:szCs w:val="22"/>
        </w:rPr>
        <w:t>suasana hati</w:t>
      </w:r>
      <w:r w:rsidR="006A52F4" w:rsidRPr="006A52F4">
        <w:rPr>
          <w:rFonts w:ascii="Book Antiqua" w:hAnsi="Book Antiqua"/>
          <w:i/>
          <w:iCs/>
          <w:sz w:val="22"/>
          <w:szCs w:val="22"/>
        </w:rPr>
        <w:t xml:space="preserve"> </w:t>
      </w:r>
      <w:r w:rsidR="006A52F4" w:rsidRPr="006A52F4">
        <w:rPr>
          <w:rFonts w:ascii="Book Antiqua" w:hAnsi="Book Antiqua"/>
          <w:sz w:val="22"/>
          <w:szCs w:val="22"/>
        </w:rPr>
        <w:t xml:space="preserve">berlangsung sangat lama, tidak seperti biasanya, sangat parah, dan cukup serius sehingga menghambat fungsi sehari-hari. Gangguan </w:t>
      </w:r>
      <w:r w:rsidR="006A52F4" w:rsidRPr="006A52F4">
        <w:rPr>
          <w:rFonts w:ascii="Book Antiqua" w:hAnsi="Book Antiqua"/>
          <w:iCs/>
          <w:sz w:val="22"/>
          <w:szCs w:val="22"/>
        </w:rPr>
        <w:t>suasana hati</w:t>
      </w:r>
      <w:r w:rsidR="006A52F4" w:rsidRPr="006A52F4">
        <w:rPr>
          <w:rFonts w:ascii="Book Antiqua" w:hAnsi="Book Antiqua"/>
          <w:i/>
          <w:iCs/>
          <w:sz w:val="22"/>
          <w:szCs w:val="22"/>
        </w:rPr>
        <w:t xml:space="preserve"> </w:t>
      </w:r>
      <w:r w:rsidR="006A52F4" w:rsidRPr="006A52F4">
        <w:rPr>
          <w:rFonts w:ascii="Book Antiqua" w:hAnsi="Book Antiqua"/>
          <w:sz w:val="22"/>
          <w:szCs w:val="22"/>
        </w:rPr>
        <w:t>mencangkup berbagai gangguan emosi yang membuat seseorang tidak dapat berfungsi, mulai dari kesedihan pada depresi hingga euforia yang tidak realistis dan irritabilitas pada mania. Gangguan suasana hati merupakan gangguan jiwa yang paling banyak terdiagnosis pada individu dengan percobaan bunuh diri. Gangguan jiwa spesifik yang paling sering dijumpai pada kasus bunuh diri adalah depresi.</w:t>
      </w:r>
    </w:p>
    <w:p w14:paraId="25ADE2EE" w14:textId="38540065" w:rsidR="006A52F4" w:rsidRDefault="006A52F4" w:rsidP="00D4473E">
      <w:pPr>
        <w:ind w:firstLine="567"/>
        <w:jc w:val="both"/>
        <w:rPr>
          <w:rFonts w:ascii="Book Antiqua" w:hAnsi="Book Antiqua"/>
          <w:sz w:val="22"/>
          <w:szCs w:val="22"/>
        </w:rPr>
      </w:pPr>
      <w:r w:rsidRPr="006A52F4">
        <w:rPr>
          <w:rFonts w:ascii="Book Antiqua" w:hAnsi="Book Antiqua"/>
          <w:color w:val="000000" w:themeColor="text1"/>
          <w:sz w:val="22"/>
          <w:szCs w:val="22"/>
        </w:rPr>
        <w:t>Menurut data Riset Kesehatan Dasar (Riskesdas, 2013) Kementerian Kesehatan Republik Indonesia, tingkat kecenderungan kasus gangguan kesehatan mental (emosional) yang ditunjukkan melalui gejala seperti depresi dan panik/kecemasan adalah sebanyak 6% pada kalangan usia 15 tahun keatas, sekitar empat belas juta orang (Badan Penelitian dan Pengembangan Kesehatan dalam Insan Jurnal Psikologi, 2017). Oleh karena itu, adanya data diatas menunjukkan bahwa kesehatan mental penting sekali untuk dijaga, pemahaman terhadap diri sendiri, mencari dan melakukan hal-hal positif yang dapat menjaga kesehatan mental. Dimulai dari menjaga kesehatan fisik, berolahraga, hidup sehat, menambah pengetahuan dengan berdiskusi dengan teman/keluarga, mengikuti seminar, berpartisipasi sosial dalam kegiatan di lingkungan</w:t>
      </w:r>
      <w:r w:rsidRPr="006A52F4">
        <w:rPr>
          <w:rFonts w:ascii="Book Antiqua" w:hAnsi="Book Antiqua"/>
          <w:sz w:val="22"/>
          <w:szCs w:val="22"/>
        </w:rPr>
        <w:t>.</w:t>
      </w:r>
    </w:p>
    <w:p w14:paraId="02BF1E14" w14:textId="29D078F6" w:rsidR="00D4473E" w:rsidRDefault="006A52F4" w:rsidP="00D4473E">
      <w:pPr>
        <w:shd w:val="clear" w:color="auto" w:fill="FFFFFF"/>
        <w:spacing w:after="100" w:afterAutospacing="1"/>
        <w:ind w:firstLine="567"/>
        <w:jc w:val="both"/>
        <w:rPr>
          <w:rFonts w:ascii="Book Antiqua" w:hAnsi="Book Antiqua"/>
          <w:color w:val="000000"/>
          <w:sz w:val="22"/>
          <w:szCs w:val="22"/>
        </w:rPr>
      </w:pPr>
      <w:r>
        <w:rPr>
          <w:rFonts w:ascii="Book Antiqua" w:hAnsi="Book Antiqua"/>
          <w:color w:val="000000"/>
          <w:sz w:val="22"/>
          <w:szCs w:val="22"/>
        </w:rPr>
        <w:t xml:space="preserve">Rahayu </w:t>
      </w:r>
      <w:r w:rsidR="006C0ED0">
        <w:rPr>
          <w:rFonts w:ascii="Book Antiqua" w:hAnsi="Book Antiqua"/>
          <w:color w:val="000000"/>
          <w:sz w:val="22"/>
          <w:szCs w:val="22"/>
        </w:rPr>
        <w:t xml:space="preserve">dan Indiarti </w:t>
      </w:r>
      <w:r>
        <w:rPr>
          <w:rFonts w:ascii="Book Antiqua" w:hAnsi="Book Antiqua"/>
          <w:color w:val="000000"/>
          <w:sz w:val="22"/>
          <w:szCs w:val="22"/>
        </w:rPr>
        <w:t>(2022) m</w:t>
      </w:r>
      <w:r w:rsidRPr="006A52F4">
        <w:rPr>
          <w:rFonts w:ascii="Book Antiqua" w:hAnsi="Book Antiqua"/>
          <w:color w:val="000000"/>
          <w:sz w:val="22"/>
          <w:szCs w:val="22"/>
        </w:rPr>
        <w:t xml:space="preserve">ental yang sehat juga baik untuk kehidupan sosial. Orang dengan mental yang sehat akan dapat berkomunikasi lebih baik, mudah bergaul, dan memiliki pertemanan yang sehat. Bahkan, mereka juga lebih mampu memberikan kontribusi yang baik pada komunitas atau orang-orang di sekitarnya. </w:t>
      </w:r>
      <w:r w:rsidR="00545D7D">
        <w:rPr>
          <w:rFonts w:ascii="Book Antiqua" w:hAnsi="Book Antiqua"/>
          <w:color w:val="000000"/>
          <w:sz w:val="22"/>
          <w:szCs w:val="22"/>
        </w:rPr>
        <w:t>Hal tersebut sejalan dengan pendapat Kemenkes (2018) k</w:t>
      </w:r>
      <w:r w:rsidR="00545D7D" w:rsidRPr="00545D7D">
        <w:rPr>
          <w:rFonts w:ascii="Book Antiqua" w:hAnsi="Book Antiqua"/>
          <w:color w:val="000000"/>
          <w:sz w:val="22"/>
          <w:szCs w:val="22"/>
        </w:rPr>
        <w:t>esehatan mental yang baik adalah kondisi ketika batin kita berada dalam keadaan tentram dan tenang, sehingga memungkinkan kita untuk menikmati kehidupan sehari-hari dan menghargai orang lain di sekitar.</w:t>
      </w:r>
      <w:r w:rsidR="00545D7D">
        <w:rPr>
          <w:rFonts w:ascii="Book Antiqua" w:hAnsi="Book Antiqua"/>
          <w:color w:val="000000"/>
          <w:sz w:val="22"/>
          <w:szCs w:val="22"/>
        </w:rPr>
        <w:t xml:space="preserve"> </w:t>
      </w:r>
      <w:r w:rsidR="00545D7D" w:rsidRPr="00545D7D">
        <w:rPr>
          <w:rFonts w:ascii="Book Antiqua" w:hAnsi="Book Antiqua"/>
          <w:color w:val="000000"/>
          <w:sz w:val="22"/>
          <w:szCs w:val="22"/>
        </w:rPr>
        <w:t>Seseorang yang bermental </w:t>
      </w:r>
      <w:r w:rsidR="00545D7D" w:rsidRPr="00545D7D">
        <w:rPr>
          <w:rFonts w:ascii="Book Antiqua" w:hAnsi="Book Antiqua"/>
          <w:i/>
          <w:iCs/>
          <w:color w:val="000000"/>
          <w:sz w:val="22"/>
          <w:szCs w:val="22"/>
        </w:rPr>
        <w:t>sehat</w:t>
      </w:r>
      <w:r w:rsidR="00545D7D" w:rsidRPr="00545D7D">
        <w:rPr>
          <w:rFonts w:ascii="Book Antiqua" w:hAnsi="Book Antiqua"/>
          <w:color w:val="000000"/>
          <w:sz w:val="22"/>
          <w:szCs w:val="22"/>
        </w:rPr>
        <w:t> dapat menggunakan kemampuan atau potensi dirinya secara maksimal dalam menghadapi tantangan hidup, serta menjalin hubungan positif dengan orang lain.Sebaliknya, orang yang kesehatan mentalnya terganggu akan mengalami gangguan suasana hati, kemampuan berpikir, serta kendali emosi yang pada akhirnya bisa mengarah pada perilaku buruk.</w:t>
      </w:r>
      <w:r w:rsidR="00545D7D">
        <w:rPr>
          <w:rFonts w:ascii="Book Antiqua" w:hAnsi="Book Antiqua"/>
          <w:color w:val="000000"/>
          <w:sz w:val="22"/>
          <w:szCs w:val="22"/>
        </w:rPr>
        <w:t xml:space="preserve"> </w:t>
      </w:r>
      <w:r w:rsidR="00545D7D" w:rsidRPr="00545D7D">
        <w:rPr>
          <w:rFonts w:ascii="Book Antiqua" w:hAnsi="Book Antiqua"/>
          <w:color w:val="000000"/>
          <w:sz w:val="22"/>
          <w:szCs w:val="22"/>
        </w:rPr>
        <w:t>Penyakit mental dapat menyebabkan masalah dalam kehidupan sehari-hari, tidak hanya dapat merusak interaksi atau hubungan dengan orang lain, namun juga dapat menurunkan prestasi di sekolah dan produktivitas kerja</w:t>
      </w:r>
    </w:p>
    <w:p w14:paraId="2ECA355E" w14:textId="1276F980" w:rsidR="00D4473E" w:rsidRDefault="00E943DB" w:rsidP="00D4473E">
      <w:pPr>
        <w:shd w:val="clear" w:color="auto" w:fill="FFFFFF"/>
        <w:spacing w:after="100" w:afterAutospacing="1"/>
        <w:ind w:firstLine="567"/>
        <w:jc w:val="both"/>
        <w:rPr>
          <w:rFonts w:ascii="Book Antiqua" w:hAnsi="Book Antiqua"/>
          <w:color w:val="000000"/>
          <w:sz w:val="22"/>
          <w:szCs w:val="22"/>
        </w:rPr>
      </w:pPr>
      <w:r>
        <w:rPr>
          <w:rFonts w:ascii="Book Antiqua" w:hAnsi="Book Antiqua"/>
          <w:color w:val="000000"/>
          <w:sz w:val="22"/>
          <w:szCs w:val="22"/>
        </w:rPr>
        <w:t xml:space="preserve">Kesehatan Mental tidak hanya berlaku kelompok usia tertentu, namun sepanjang rentang kehidupan. </w:t>
      </w:r>
      <w:r w:rsidR="001E69BE">
        <w:rPr>
          <w:rFonts w:ascii="Book Antiqua" w:hAnsi="Book Antiqua"/>
          <w:color w:val="000000"/>
          <w:sz w:val="22"/>
          <w:szCs w:val="22"/>
        </w:rPr>
        <w:t>P</w:t>
      </w:r>
      <w:r w:rsidR="002F77DB">
        <w:rPr>
          <w:rFonts w:ascii="Book Antiqua" w:hAnsi="Book Antiqua"/>
          <w:color w:val="000000"/>
          <w:sz w:val="22"/>
          <w:szCs w:val="22"/>
        </w:rPr>
        <w:t xml:space="preserve">erlu adanya kesadaran dalam membangun kesehatan jiwa.  </w:t>
      </w:r>
      <w:r w:rsidR="001E69BE">
        <w:t xml:space="preserve">Gangguan </w:t>
      </w:r>
      <w:r w:rsidR="001E69BE">
        <w:rPr>
          <w:i/>
        </w:rPr>
        <w:t>suasana hati</w:t>
      </w:r>
      <w:r w:rsidR="001E69BE">
        <w:t xml:space="preserve"> dapat berupa suasana hati yang tinggi, seperti yang terjadi pada mania atau hipomania, atau suasana hati yang berkurang (depresi) seperti yang terjadi pada episode depresi mayor</w:t>
      </w:r>
      <w:r w:rsidR="006F52BB">
        <w:t xml:space="preserve"> (Ellenbroek, 2016)</w:t>
      </w:r>
      <w:r w:rsidR="001E69BE">
        <w:t>.</w:t>
      </w:r>
      <w:r w:rsidR="006F52BB">
        <w:t xml:space="preserve"> </w:t>
      </w:r>
      <w:r w:rsidR="006F52BB">
        <w:rPr>
          <w:rFonts w:ascii="Book Antiqua" w:hAnsi="Book Antiqua"/>
          <w:color w:val="000000"/>
          <w:sz w:val="22"/>
          <w:szCs w:val="22"/>
        </w:rPr>
        <w:t xml:space="preserve">Salah satu </w:t>
      </w:r>
      <w:r w:rsidR="006F52BB">
        <w:rPr>
          <w:rFonts w:ascii="Book Antiqua" w:hAnsi="Book Antiqua" w:hint="eastAsia"/>
          <w:color w:val="000000"/>
          <w:sz w:val="22"/>
          <w:szCs w:val="22"/>
        </w:rPr>
        <w:t>fa</w:t>
      </w:r>
      <w:r w:rsidR="006F52BB">
        <w:rPr>
          <w:rFonts w:ascii="Book Antiqua" w:hAnsi="Book Antiqua"/>
          <w:color w:val="000000"/>
          <w:sz w:val="22"/>
          <w:szCs w:val="22"/>
        </w:rPr>
        <w:t xml:space="preserve">ktor penting yang mempengaruhi prognosis pasien dengan gangguan </w:t>
      </w:r>
      <w:r w:rsidR="006F52BB" w:rsidRPr="00145497">
        <w:rPr>
          <w:rFonts w:ascii="Book Antiqua" w:hAnsi="Book Antiqua"/>
          <w:i/>
          <w:color w:val="000000"/>
          <w:sz w:val="22"/>
          <w:szCs w:val="22"/>
        </w:rPr>
        <w:t xml:space="preserve">mood </w:t>
      </w:r>
      <w:r w:rsidR="006F52BB">
        <w:rPr>
          <w:rFonts w:ascii="Book Antiqua" w:hAnsi="Book Antiqua"/>
          <w:color w:val="000000"/>
          <w:sz w:val="22"/>
          <w:szCs w:val="22"/>
        </w:rPr>
        <w:t>adalah tingginya risiko bunuh diri.</w:t>
      </w:r>
      <w:r w:rsidR="00D4473E">
        <w:rPr>
          <w:rFonts w:ascii="Book Antiqua" w:hAnsi="Book Antiqua"/>
          <w:color w:val="000000"/>
          <w:sz w:val="22"/>
          <w:szCs w:val="22"/>
        </w:rPr>
        <w:t xml:space="preserve"> </w:t>
      </w:r>
      <w:r w:rsidR="00145497">
        <w:t xml:space="preserve">Wenzel, Brown, dan Beck (2009) menyatakan bahwa tindakan bunuh diri adalah perilaku yang berpotensi melukai yang diakibatkan oleh perbuatan sendiri dengan keinginan untuk mati. Tindakan bunuh diri dapat atau tidak dapat menghasilkan kematian. Ide-ide bunuh diri adalah semua pikiran, gambaran, keyakinan-keyakinan, suara-suara atau pemikiranpemikiran tentang keinginan mengakhiri hidupnya. Berdasarkan pemaparan tersebut, dapat dipahami bahwa perilaku bunuh diri bukan hanya tindakan mengakhiri hidup, namun juga termasuk pikiran dan percakapan tentang bunuh diri, dan juga tindakan menyakiti diri sendiri dengan keinginan untuk mati. </w:t>
      </w:r>
    </w:p>
    <w:p w14:paraId="5693911F" w14:textId="67512375" w:rsidR="00D4473E" w:rsidRPr="00D4473E" w:rsidRDefault="002F77DB" w:rsidP="00D4473E">
      <w:pPr>
        <w:shd w:val="clear" w:color="auto" w:fill="FFFFFF"/>
        <w:spacing w:after="100" w:afterAutospacing="1"/>
        <w:ind w:firstLine="567"/>
        <w:jc w:val="both"/>
        <w:rPr>
          <w:rFonts w:ascii="Book Antiqua" w:hAnsi="Book Antiqua"/>
          <w:color w:val="000000"/>
          <w:sz w:val="22"/>
          <w:szCs w:val="22"/>
        </w:rPr>
      </w:pPr>
      <w:r w:rsidRPr="002F77DB">
        <w:rPr>
          <w:rFonts w:ascii="Book Antiqua" w:hAnsi="Book Antiqua"/>
          <w:color w:val="000000" w:themeColor="text1"/>
          <w:sz w:val="22"/>
          <w:szCs w:val="22"/>
        </w:rPr>
        <w:t xml:space="preserve">Yulianto (2021) </w:t>
      </w:r>
      <w:r>
        <w:rPr>
          <w:rFonts w:ascii="Book Antiqua" w:hAnsi="Book Antiqua" w:cs="Arial"/>
          <w:color w:val="000000" w:themeColor="text1"/>
          <w:sz w:val="22"/>
          <w:szCs w:val="22"/>
        </w:rPr>
        <w:t>j</w:t>
      </w:r>
      <w:r w:rsidRPr="002F77DB">
        <w:rPr>
          <w:rFonts w:ascii="Book Antiqua" w:hAnsi="Book Antiqua" w:cs="Arial"/>
          <w:color w:val="000000" w:themeColor="text1"/>
          <w:sz w:val="22"/>
          <w:szCs w:val="22"/>
        </w:rPr>
        <w:t>umlah kematian akibat bunuh diri di dunia berdasarkan laporan terakhir WHO Global Health Estimates diperkirakan mencapai 793 ribu kematian pada 2016 atau satu kematian setiap 40 detik. Artinya, ketika ada satu orang meninggal karena bunuh diri, diperkirakan terdapat 20 kasus percobaan bunuh diri pada saat yang bersamaan.</w:t>
      </w:r>
      <w:r>
        <w:rPr>
          <w:rFonts w:ascii="Book Antiqua" w:hAnsi="Book Antiqua" w:cs="Arial"/>
          <w:color w:val="000000" w:themeColor="text1"/>
          <w:sz w:val="22"/>
          <w:szCs w:val="22"/>
        </w:rPr>
        <w:t xml:space="preserve"> </w:t>
      </w:r>
      <w:r w:rsidRPr="002F77DB">
        <w:rPr>
          <w:rFonts w:ascii="Book Antiqua" w:hAnsi="Book Antiqua" w:cs="Arial"/>
          <w:color w:val="000000" w:themeColor="text1"/>
          <w:sz w:val="22"/>
          <w:szCs w:val="22"/>
        </w:rPr>
        <w:t>Bunuh diri menyumbang 1,4 persen kematian seluruh dunia dan merupakan ranking ke-18 penyebab kematian terbanyak. Kematian pada kelompok umur 15-29 tahun mendominasi negara berpendapatan rendah dan menengah. Data Kepolisian Republik Indonesia pada 2020 melaporkan terdapat 671 kasus kematian akibat bunuh diri.</w:t>
      </w:r>
      <w:r>
        <w:rPr>
          <w:rFonts w:ascii="Book Antiqua" w:hAnsi="Book Antiqua" w:cs="Arial"/>
          <w:color w:val="000000" w:themeColor="text1"/>
          <w:sz w:val="22"/>
          <w:szCs w:val="22"/>
        </w:rPr>
        <w:t xml:space="preserve"> </w:t>
      </w:r>
      <w:r w:rsidRPr="002F77DB">
        <w:rPr>
          <w:rFonts w:ascii="Book Antiqua" w:hAnsi="Book Antiqua" w:cs="Arial"/>
          <w:color w:val="000000" w:themeColor="text1"/>
          <w:sz w:val="22"/>
          <w:szCs w:val="22"/>
        </w:rPr>
        <w:t>Sementara data Potensi Desa (Podes) Badan Pusat Statistik (BPS) 2021 menyebut telah terjadi 5.787 korban bunuh diri maupun percobaan bunuh diri.</w:t>
      </w:r>
      <w:r w:rsidR="00545B45">
        <w:rPr>
          <w:rFonts w:ascii="Book Antiqua" w:hAnsi="Book Antiqua" w:cs="Arial"/>
          <w:color w:val="000000" w:themeColor="text1"/>
          <w:sz w:val="22"/>
          <w:szCs w:val="22"/>
        </w:rPr>
        <w:t xml:space="preserve"> </w:t>
      </w:r>
      <w:r w:rsidR="00545B45">
        <w:t>Meski demikian, perilaku bunuh diri tidak hanya muncul pada kelompok remaja ataupun orang muda, namun dapat terjadi pada semua kelompok usia</w:t>
      </w:r>
      <w:r w:rsidR="001E12DE">
        <w:t>, dengan rata-rata usia produktif 15-29 tahun (Valentina &amp; Helmi, 2016).</w:t>
      </w:r>
    </w:p>
    <w:p w14:paraId="44C10831" w14:textId="4FA49709" w:rsidR="00545D7D" w:rsidRPr="00D4473E" w:rsidRDefault="00545D7D" w:rsidP="00F240EB">
      <w:pPr>
        <w:ind w:firstLine="567"/>
        <w:jc w:val="both"/>
      </w:pPr>
      <w:r w:rsidRPr="00545D7D">
        <w:rPr>
          <w:rFonts w:ascii="Book Antiqua" w:hAnsi="Book Antiqua"/>
          <w:color w:val="000000"/>
          <w:sz w:val="22"/>
          <w:szCs w:val="22"/>
        </w:rPr>
        <w:t xml:space="preserve">Fakultas Psikologi </w:t>
      </w:r>
      <w:r w:rsidR="006A52F4" w:rsidRPr="00545D7D">
        <w:rPr>
          <w:rFonts w:ascii="Book Antiqua" w:hAnsi="Book Antiqua"/>
          <w:color w:val="000000"/>
          <w:sz w:val="22"/>
          <w:szCs w:val="22"/>
        </w:rPr>
        <w:t xml:space="preserve">Universitas Nasional Karangturi sebagai salah satu lembaga pendidikan tinggi, berupaya untuk membantu mempersiapkan masyarakat dalam menghadapi situasi yang tidak menentu terutama adanya Covid-19 dengan membagikan informasi pengetahuan dari aspek psikologis. </w:t>
      </w:r>
      <w:r w:rsidRPr="00545D7D">
        <w:rPr>
          <w:rFonts w:ascii="Book Antiqua" w:hAnsi="Book Antiqua"/>
          <w:color w:val="000000" w:themeColor="text1"/>
          <w:sz w:val="22"/>
          <w:szCs w:val="22"/>
        </w:rPr>
        <w:t xml:space="preserve">Menurut  </w:t>
      </w:r>
      <w:r w:rsidRPr="00545D7D">
        <w:rPr>
          <w:rFonts w:ascii="Book Antiqua" w:hAnsi="Book Antiqua"/>
          <w:color w:val="FF0000"/>
          <w:sz w:val="22"/>
          <w:szCs w:val="22"/>
        </w:rPr>
        <w:t xml:space="preserve"> </w:t>
      </w:r>
      <w:r w:rsidRPr="00545D7D">
        <w:rPr>
          <w:rFonts w:ascii="Book Antiqua" w:hAnsi="Book Antiqua"/>
          <w:color w:val="000000" w:themeColor="text1"/>
          <w:sz w:val="22"/>
          <w:szCs w:val="22"/>
        </w:rPr>
        <w:t xml:space="preserve">Salma (2021) Isu kesehatan mental menjadi hal yang tabu untuk masyakat Indonesia. Stigma gangguan kesehatan mental di Indonesia masih sangat kuat. </w:t>
      </w:r>
      <w:r w:rsidR="00E943DB">
        <w:rPr>
          <w:rFonts w:ascii="Book Antiqua" w:hAnsi="Book Antiqua"/>
          <w:color w:val="000000" w:themeColor="text1"/>
          <w:sz w:val="22"/>
          <w:szCs w:val="22"/>
        </w:rPr>
        <w:t>Upaya mengurangi dan menghilangkan stigma masyar</w:t>
      </w:r>
      <w:r w:rsidR="002F77DB">
        <w:rPr>
          <w:rFonts w:ascii="Book Antiqua" w:hAnsi="Book Antiqua"/>
          <w:color w:val="000000" w:themeColor="text1"/>
          <w:sz w:val="22"/>
          <w:szCs w:val="22"/>
        </w:rPr>
        <w:t xml:space="preserve">akat terhadap masalah kesehatan mental dan psikopatologi diperlukan adanya edukasi, sosialisasi dan fasilitas kesehatan jiwa. </w:t>
      </w:r>
      <w:r w:rsidRPr="00545D7D">
        <w:rPr>
          <w:rFonts w:ascii="Book Antiqua" w:hAnsi="Book Antiqua"/>
          <w:sz w:val="22"/>
          <w:szCs w:val="22"/>
          <w:lang w:val="id-ID"/>
        </w:rPr>
        <w:t xml:space="preserve">Berdasarkan latar belakang tersebut, </w:t>
      </w:r>
      <w:r w:rsidRPr="00545D7D">
        <w:rPr>
          <w:rFonts w:ascii="Book Antiqua" w:hAnsi="Book Antiqua"/>
          <w:sz w:val="22"/>
          <w:szCs w:val="22"/>
        </w:rPr>
        <w:t xml:space="preserve">maka </w:t>
      </w:r>
      <w:r w:rsidRPr="00545D7D">
        <w:rPr>
          <w:rFonts w:ascii="Book Antiqua" w:hAnsi="Book Antiqua"/>
          <w:sz w:val="22"/>
          <w:szCs w:val="22"/>
          <w:lang w:val="id-ID"/>
        </w:rPr>
        <w:t xml:space="preserve"> </w:t>
      </w:r>
      <w:r w:rsidRPr="00545D7D">
        <w:rPr>
          <w:rFonts w:ascii="Book Antiqua" w:hAnsi="Book Antiqua"/>
          <w:sz w:val="22"/>
          <w:szCs w:val="22"/>
        </w:rPr>
        <w:t>p</w:t>
      </w:r>
      <w:r w:rsidRPr="00545D7D">
        <w:rPr>
          <w:rFonts w:ascii="Book Antiqua" w:hAnsi="Book Antiqua"/>
          <w:sz w:val="22"/>
          <w:szCs w:val="22"/>
          <w:lang w:val="id-ID"/>
        </w:rPr>
        <w:t>enyelenggarakan webinar “Kesehatan Mental</w:t>
      </w:r>
      <w:r w:rsidRPr="00545D7D">
        <w:rPr>
          <w:rFonts w:ascii="Book Antiqua" w:hAnsi="Book Antiqua"/>
          <w:sz w:val="22"/>
          <w:szCs w:val="22"/>
          <w:lang w:val="en-US"/>
        </w:rPr>
        <w:t xml:space="preserve"> dan Psikopatologi</w:t>
      </w:r>
      <w:r w:rsidR="00F240EB">
        <w:rPr>
          <w:rFonts w:ascii="Book Antiqua" w:hAnsi="Book Antiqua"/>
          <w:sz w:val="22"/>
          <w:szCs w:val="22"/>
          <w:lang w:val="en-US"/>
        </w:rPr>
        <w:t xml:space="preserve">” </w:t>
      </w:r>
      <w:r w:rsidRPr="00545D7D">
        <w:rPr>
          <w:rFonts w:ascii="Book Antiqua" w:hAnsi="Book Antiqua"/>
          <w:sz w:val="22"/>
          <w:szCs w:val="22"/>
        </w:rPr>
        <w:t>dilaksanakan</w:t>
      </w:r>
      <w:r w:rsidRPr="00545D7D">
        <w:rPr>
          <w:rFonts w:ascii="Book Antiqua" w:hAnsi="Book Antiqua"/>
          <w:sz w:val="22"/>
          <w:szCs w:val="22"/>
          <w:lang w:val="id-ID"/>
        </w:rPr>
        <w:t xml:space="preserve"> sebagai kegiatan pengabdian kepada masyarakat, sebagai salah satu upaya membantu menjaga kesehatan mental dalam kehidupan sehari-hari</w:t>
      </w:r>
      <w:r w:rsidRPr="00545D7D">
        <w:rPr>
          <w:rFonts w:ascii="Book Antiqua" w:hAnsi="Book Antiqua"/>
          <w:sz w:val="22"/>
          <w:szCs w:val="22"/>
          <w:lang w:val="en-US"/>
        </w:rPr>
        <w:t xml:space="preserve"> dan memahami gangguan </w:t>
      </w:r>
      <w:r w:rsidRPr="00545D7D">
        <w:rPr>
          <w:rFonts w:ascii="Book Antiqua" w:hAnsi="Book Antiqua"/>
          <w:sz w:val="22"/>
          <w:szCs w:val="22"/>
        </w:rPr>
        <w:t>suasana hati</w:t>
      </w:r>
      <w:r w:rsidRPr="00545D7D">
        <w:rPr>
          <w:rFonts w:ascii="Book Antiqua" w:hAnsi="Book Antiqua"/>
          <w:sz w:val="22"/>
          <w:szCs w:val="22"/>
          <w:lang w:val="en-US"/>
        </w:rPr>
        <w:t xml:space="preserve"> serta mencegah tindakan bunuh diri</w:t>
      </w:r>
      <w:r w:rsidRPr="00545D7D">
        <w:rPr>
          <w:rFonts w:ascii="Book Antiqua" w:hAnsi="Book Antiqua"/>
          <w:sz w:val="22"/>
          <w:szCs w:val="22"/>
          <w:lang w:val="id-ID"/>
        </w:rPr>
        <w:t xml:space="preserve">. Kegiatan pengabdian pada masyarakat ini berupa webinar akan disajikan oleh dosen </w:t>
      </w:r>
      <w:r w:rsidRPr="00545D7D">
        <w:rPr>
          <w:rFonts w:ascii="Book Antiqua" w:hAnsi="Book Antiqua"/>
          <w:sz w:val="22"/>
          <w:szCs w:val="22"/>
        </w:rPr>
        <w:t>F</w:t>
      </w:r>
      <w:r w:rsidRPr="00545D7D">
        <w:rPr>
          <w:rFonts w:ascii="Book Antiqua" w:hAnsi="Book Antiqua"/>
          <w:sz w:val="22"/>
          <w:szCs w:val="22"/>
          <w:lang w:val="id-ID"/>
        </w:rPr>
        <w:t>akultas Psikologi Universitas Nasional Karangturi</w:t>
      </w:r>
      <w:r w:rsidRPr="00545D7D">
        <w:rPr>
          <w:rFonts w:ascii="Book Antiqua" w:hAnsi="Book Antiqua"/>
          <w:sz w:val="22"/>
          <w:szCs w:val="22"/>
        </w:rPr>
        <w:t xml:space="preserve">. </w:t>
      </w:r>
    </w:p>
    <w:p w14:paraId="6D701717" w14:textId="77777777" w:rsidR="004F73C1" w:rsidRDefault="004F73C1" w:rsidP="006A52F4">
      <w:pPr>
        <w:jc w:val="both"/>
        <w:rPr>
          <w:rFonts w:ascii="Book Antiqua" w:eastAsia="Book Antiqua" w:hAnsi="Book Antiqua" w:cs="Book Antiqua"/>
          <w:sz w:val="22"/>
          <w:szCs w:val="22"/>
        </w:rPr>
      </w:pPr>
    </w:p>
    <w:p w14:paraId="0032CE50" w14:textId="77777777" w:rsidR="004F73C1" w:rsidRDefault="004F73C1">
      <w:pPr>
        <w:ind w:hanging="2"/>
        <w:jc w:val="both"/>
        <w:rPr>
          <w:rFonts w:ascii="Book Antiqua" w:eastAsia="Book Antiqua" w:hAnsi="Book Antiqua" w:cs="Book Antiqua"/>
          <w:sz w:val="22"/>
          <w:szCs w:val="22"/>
        </w:rPr>
      </w:pPr>
    </w:p>
    <w:p w14:paraId="38217767" w14:textId="2E143200" w:rsidR="004F73C1" w:rsidRDefault="00CE744A">
      <w:pPr>
        <w:ind w:hanging="2"/>
        <w:rPr>
          <w:rFonts w:ascii="Book Antiqua" w:eastAsia="Book Antiqua" w:hAnsi="Book Antiqua" w:cs="Book Antiqua"/>
          <w:b/>
          <w:sz w:val="22"/>
          <w:szCs w:val="22"/>
        </w:rPr>
      </w:pPr>
      <w:r>
        <w:rPr>
          <w:rFonts w:ascii="Book Antiqua" w:eastAsia="Book Antiqua" w:hAnsi="Book Antiqua" w:cs="Book Antiqua"/>
          <w:b/>
          <w:sz w:val="22"/>
          <w:szCs w:val="22"/>
        </w:rPr>
        <w:t>METODE</w:t>
      </w:r>
    </w:p>
    <w:p w14:paraId="57CEF214" w14:textId="77777777" w:rsidR="00F240EB" w:rsidRDefault="00F240EB">
      <w:pPr>
        <w:ind w:hanging="2"/>
        <w:rPr>
          <w:rFonts w:ascii="Book Antiqua" w:eastAsia="Book Antiqua" w:hAnsi="Book Antiqua" w:cs="Book Antiqua"/>
          <w:b/>
          <w:sz w:val="22"/>
          <w:szCs w:val="22"/>
        </w:rPr>
      </w:pPr>
    </w:p>
    <w:p w14:paraId="4CA24F8B" w14:textId="0F264FE7" w:rsidR="00D4473E" w:rsidRDefault="00D4473E" w:rsidP="00F240EB">
      <w:pPr>
        <w:ind w:firstLine="567"/>
        <w:rPr>
          <w:rFonts w:ascii="Book Antiqua" w:eastAsia="Book Antiqua" w:hAnsi="Book Antiqua" w:cs="Book Antiqua"/>
          <w:sz w:val="22"/>
          <w:szCs w:val="22"/>
        </w:rPr>
      </w:pPr>
      <w:r w:rsidRPr="00D4473E">
        <w:rPr>
          <w:rFonts w:ascii="Book Antiqua" w:eastAsia="Book Antiqua" w:hAnsi="Book Antiqua" w:cs="Book Antiqua"/>
          <w:sz w:val="22"/>
          <w:szCs w:val="22"/>
        </w:rPr>
        <w:t>Pelaksanaan kegiatan pengabdian kepada masyarakat dilaksanakan melalui Zoom.</w:t>
      </w:r>
      <w:r>
        <w:rPr>
          <w:rFonts w:ascii="Book Antiqua" w:eastAsia="Book Antiqua" w:hAnsi="Book Antiqua" w:cs="Book Antiqua"/>
          <w:sz w:val="22"/>
          <w:szCs w:val="22"/>
        </w:rPr>
        <w:t xml:space="preserve"> Adapun beberapa tahapan yang dilakukan antara lain terlampir pada gambar berikut</w:t>
      </w:r>
    </w:p>
    <w:p w14:paraId="5F766A58" w14:textId="5CDAA32F" w:rsidR="00D4473E" w:rsidRDefault="00D4473E">
      <w:pPr>
        <w:ind w:hanging="2"/>
        <w:rPr>
          <w:rFonts w:ascii="Book Antiqua" w:eastAsia="Book Antiqua" w:hAnsi="Book Antiqua" w:cs="Book Antiqua"/>
          <w:sz w:val="22"/>
          <w:szCs w:val="22"/>
        </w:rPr>
      </w:pPr>
    </w:p>
    <w:p w14:paraId="4AB32D85" w14:textId="375C1CF8" w:rsidR="00D4473E" w:rsidRDefault="00D4473E">
      <w:pPr>
        <w:ind w:hanging="2"/>
        <w:rPr>
          <w:rFonts w:ascii="Book Antiqua" w:eastAsia="Book Antiqua" w:hAnsi="Book Antiqua" w:cs="Book Antiqua"/>
          <w:sz w:val="22"/>
          <w:szCs w:val="22"/>
        </w:rPr>
      </w:pPr>
      <w:r>
        <w:rPr>
          <w:rFonts w:ascii="Book Antiqua" w:eastAsia="Book Antiqua" w:hAnsi="Book Antiqua" w:cs="Book Antiqua"/>
          <w:noProof/>
          <w:sz w:val="22"/>
          <w:szCs w:val="22"/>
        </w:rPr>
        <w:drawing>
          <wp:inline distT="0" distB="0" distL="0" distR="0" wp14:anchorId="63D03121" wp14:editId="4B6F4848">
            <wp:extent cx="5486400" cy="1208868"/>
            <wp:effectExtent l="12700" t="0" r="1270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87B4C66" w14:textId="3145D261" w:rsidR="00687717" w:rsidRPr="00687717" w:rsidRDefault="00687717" w:rsidP="00687717">
      <w:pPr>
        <w:ind w:hanging="2"/>
        <w:jc w:val="center"/>
        <w:rPr>
          <w:rFonts w:ascii="Book Antiqua" w:eastAsia="Book Antiqua" w:hAnsi="Book Antiqua" w:cs="Book Antiqua"/>
          <w:b/>
          <w:sz w:val="22"/>
          <w:szCs w:val="22"/>
        </w:rPr>
      </w:pPr>
      <w:r w:rsidRPr="00687717">
        <w:rPr>
          <w:rFonts w:ascii="Book Antiqua" w:eastAsia="Book Antiqua" w:hAnsi="Book Antiqua" w:cs="Book Antiqua"/>
          <w:b/>
          <w:sz w:val="22"/>
          <w:szCs w:val="22"/>
        </w:rPr>
        <w:t>Gambar 1. Bagan Tahapan Kegiatan Pengabdian Kepada Masyarakat</w:t>
      </w:r>
    </w:p>
    <w:p w14:paraId="6DDE71F4" w14:textId="77777777" w:rsidR="00687717" w:rsidRDefault="00687717" w:rsidP="00FB2EEA">
      <w:pPr>
        <w:ind w:hanging="2"/>
        <w:rPr>
          <w:rFonts w:ascii="Book Antiqua" w:eastAsia="Book Antiqua" w:hAnsi="Book Antiqua" w:cs="Book Antiqua"/>
          <w:sz w:val="22"/>
          <w:szCs w:val="22"/>
        </w:rPr>
      </w:pPr>
    </w:p>
    <w:p w14:paraId="3C241020" w14:textId="5EA4A86E" w:rsidR="00D4473E" w:rsidRPr="00834958" w:rsidRDefault="00D4473E" w:rsidP="00FB2EEA">
      <w:pPr>
        <w:ind w:hanging="2"/>
        <w:rPr>
          <w:rFonts w:ascii="Book Antiqua" w:eastAsia="Book Antiqua" w:hAnsi="Book Antiqua" w:cs="Book Antiqua"/>
          <w:sz w:val="22"/>
          <w:szCs w:val="22"/>
        </w:rPr>
      </w:pPr>
      <w:r w:rsidRPr="00834958">
        <w:rPr>
          <w:rFonts w:ascii="Book Antiqua" w:eastAsia="Book Antiqua" w:hAnsi="Book Antiqua" w:cs="Book Antiqua"/>
          <w:sz w:val="22"/>
          <w:szCs w:val="22"/>
        </w:rPr>
        <w:t>Pada Tahap 1</w:t>
      </w:r>
      <w:r w:rsidR="00834958" w:rsidRPr="00834958">
        <w:rPr>
          <w:rFonts w:ascii="Book Antiqua" w:eastAsia="Book Antiqua" w:hAnsi="Book Antiqua" w:cs="Book Antiqua"/>
          <w:sz w:val="22"/>
          <w:szCs w:val="22"/>
        </w:rPr>
        <w:t>: Pembentukan Tim Panitia</w:t>
      </w:r>
    </w:p>
    <w:p w14:paraId="4610EC64" w14:textId="4BA18656" w:rsidR="00834958" w:rsidRDefault="00834958" w:rsidP="00FB2EEA">
      <w:pPr>
        <w:ind w:firstLine="720"/>
        <w:jc w:val="both"/>
        <w:rPr>
          <w:rFonts w:ascii="Book Antiqua" w:eastAsia="Book Antiqua" w:hAnsi="Book Antiqua" w:cs="Book Antiqua"/>
          <w:sz w:val="22"/>
          <w:szCs w:val="22"/>
        </w:rPr>
      </w:pPr>
      <w:r>
        <w:rPr>
          <w:rFonts w:ascii="Book Antiqua" w:eastAsia="Book Antiqua" w:hAnsi="Book Antiqua" w:cs="Book Antiqua"/>
          <w:sz w:val="22"/>
          <w:szCs w:val="22"/>
        </w:rPr>
        <w:t xml:space="preserve">Dosen selaku narasumber memilih dua (2) orang mahasiswa atas nama Erwiena Tessa Ayuhinta Pawestri dan Michelle Satcya Angelique, untuk membantu kepanitiaan, dengan pembagian tugas yaitu sebagai </w:t>
      </w:r>
      <w:r w:rsidRPr="00FB2EEA">
        <w:rPr>
          <w:rFonts w:ascii="Book Antiqua" w:eastAsia="Book Antiqua" w:hAnsi="Book Antiqua" w:cs="Book Antiqua"/>
          <w:i/>
          <w:sz w:val="22"/>
          <w:szCs w:val="22"/>
        </w:rPr>
        <w:t>Master of Ceremony</w:t>
      </w:r>
      <w:r w:rsidR="00F640BE">
        <w:rPr>
          <w:rFonts w:ascii="Book Antiqua" w:eastAsia="Book Antiqua" w:hAnsi="Book Antiqua" w:cs="Book Antiqua"/>
          <w:sz w:val="22"/>
          <w:szCs w:val="22"/>
        </w:rPr>
        <w:t xml:space="preserve">, </w:t>
      </w:r>
      <w:r w:rsidR="00F640BE" w:rsidRPr="00FB2EEA">
        <w:rPr>
          <w:rFonts w:ascii="Book Antiqua" w:eastAsia="Book Antiqua" w:hAnsi="Book Antiqua" w:cs="Book Antiqua"/>
          <w:i/>
          <w:sz w:val="22"/>
          <w:szCs w:val="22"/>
        </w:rPr>
        <w:t>Host</w:t>
      </w:r>
      <w:r w:rsidR="00F640BE">
        <w:rPr>
          <w:rFonts w:ascii="Book Antiqua" w:eastAsia="Book Antiqua" w:hAnsi="Book Antiqua" w:cs="Book Antiqua"/>
          <w:sz w:val="22"/>
          <w:szCs w:val="22"/>
        </w:rPr>
        <w:t xml:space="preserve"> dalam Zoom dan</w:t>
      </w:r>
      <w:r>
        <w:rPr>
          <w:rFonts w:ascii="Book Antiqua" w:eastAsia="Book Antiqua" w:hAnsi="Book Antiqua" w:cs="Book Antiqua"/>
          <w:sz w:val="22"/>
          <w:szCs w:val="22"/>
        </w:rPr>
        <w:t xml:space="preserve"> </w:t>
      </w:r>
      <w:r w:rsidRPr="00FB2EEA">
        <w:rPr>
          <w:rFonts w:ascii="Book Antiqua" w:eastAsia="Book Antiqua" w:hAnsi="Book Antiqua" w:cs="Book Antiqua"/>
          <w:i/>
          <w:sz w:val="22"/>
          <w:szCs w:val="22"/>
        </w:rPr>
        <w:t xml:space="preserve">Design </w:t>
      </w:r>
      <w:r>
        <w:rPr>
          <w:rFonts w:ascii="Book Antiqua" w:eastAsia="Book Antiqua" w:hAnsi="Book Antiqua" w:cs="Book Antiqua"/>
          <w:sz w:val="22"/>
          <w:szCs w:val="22"/>
        </w:rPr>
        <w:t>Poster dan Sertifikat. Tim bekerjasama dalam menentukan target partisipan, membagikan informasi pelaksanaan kegiatan melalui media sosial baik Telegram, Instagram maupun Whatsapp Gr</w:t>
      </w:r>
      <w:r w:rsidR="00FB2EEA">
        <w:rPr>
          <w:rFonts w:ascii="Book Antiqua" w:eastAsia="Book Antiqua" w:hAnsi="Book Antiqua" w:cs="Book Antiqua"/>
          <w:sz w:val="22"/>
          <w:szCs w:val="22"/>
        </w:rPr>
        <w:t>up</w:t>
      </w:r>
      <w:r>
        <w:rPr>
          <w:rFonts w:ascii="Book Antiqua" w:eastAsia="Book Antiqua" w:hAnsi="Book Antiqua" w:cs="Book Antiqua"/>
          <w:sz w:val="22"/>
          <w:szCs w:val="22"/>
        </w:rPr>
        <w:t xml:space="preserve">. Selanjutnya, bagi calon peserta yang mendaftar melalui link </w:t>
      </w:r>
      <w:r w:rsidRPr="00FB2EEA">
        <w:rPr>
          <w:rFonts w:ascii="Book Antiqua" w:eastAsia="Book Antiqua" w:hAnsi="Book Antiqua" w:cs="Book Antiqua"/>
          <w:i/>
          <w:sz w:val="22"/>
          <w:szCs w:val="22"/>
        </w:rPr>
        <w:t>google form</w:t>
      </w:r>
      <w:r>
        <w:rPr>
          <w:rFonts w:ascii="Book Antiqua" w:eastAsia="Book Antiqua" w:hAnsi="Book Antiqua" w:cs="Book Antiqua"/>
          <w:sz w:val="22"/>
          <w:szCs w:val="22"/>
        </w:rPr>
        <w:t xml:space="preserve"> yang disediakan panitia, ditampung dalam grup Whatsapp yang sama untuk memudahkan penyampaian informasi. </w:t>
      </w:r>
    </w:p>
    <w:p w14:paraId="32364FB5" w14:textId="5D70B692" w:rsidR="00834958" w:rsidRDefault="00834958" w:rsidP="00195241">
      <w:pPr>
        <w:jc w:val="center"/>
        <w:rPr>
          <w:rFonts w:ascii="Book Antiqua" w:eastAsia="Book Antiqua" w:hAnsi="Book Antiqua" w:cs="Book Antiqua"/>
          <w:sz w:val="22"/>
          <w:szCs w:val="22"/>
        </w:rPr>
      </w:pPr>
      <w:r>
        <w:rPr>
          <w:rFonts w:ascii="Book Antiqua" w:eastAsia="Book Antiqua" w:hAnsi="Book Antiqua" w:cs="Book Antiqua"/>
          <w:noProof/>
          <w:sz w:val="22"/>
          <w:szCs w:val="22"/>
        </w:rPr>
        <w:drawing>
          <wp:inline distT="0" distB="0" distL="0" distR="0" wp14:anchorId="4818E7A4" wp14:editId="42E1F9D0">
            <wp:extent cx="3828082" cy="2866170"/>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2-04-01 at 6.06.27 PM.jpeg"/>
                    <pic:cNvPicPr/>
                  </pic:nvPicPr>
                  <pic:blipFill>
                    <a:blip r:embed="rId21">
                      <a:extLst>
                        <a:ext uri="{28A0092B-C50C-407E-A947-70E740481C1C}">
                          <a14:useLocalDpi xmlns:a14="http://schemas.microsoft.com/office/drawing/2010/main" val="0"/>
                        </a:ext>
                      </a:extLst>
                    </a:blip>
                    <a:stretch>
                      <a:fillRect/>
                    </a:stretch>
                  </pic:blipFill>
                  <pic:spPr>
                    <a:xfrm>
                      <a:off x="0" y="0"/>
                      <a:ext cx="3860452" cy="2890407"/>
                    </a:xfrm>
                    <a:prstGeom prst="rect">
                      <a:avLst/>
                    </a:prstGeom>
                  </pic:spPr>
                </pic:pic>
              </a:graphicData>
            </a:graphic>
          </wp:inline>
        </w:drawing>
      </w:r>
    </w:p>
    <w:p w14:paraId="138FED41" w14:textId="219CD07F" w:rsidR="00834958" w:rsidRPr="00687717" w:rsidRDefault="00834958" w:rsidP="00195241">
      <w:pPr>
        <w:jc w:val="center"/>
        <w:rPr>
          <w:rFonts w:ascii="Book Antiqua" w:eastAsia="Book Antiqua" w:hAnsi="Book Antiqua" w:cs="Book Antiqua"/>
          <w:b/>
          <w:sz w:val="22"/>
          <w:szCs w:val="22"/>
        </w:rPr>
      </w:pPr>
      <w:r w:rsidRPr="00687717">
        <w:rPr>
          <w:rFonts w:ascii="Book Antiqua" w:eastAsia="Book Antiqua" w:hAnsi="Book Antiqua" w:cs="Book Antiqua"/>
          <w:b/>
          <w:sz w:val="22"/>
          <w:szCs w:val="22"/>
        </w:rPr>
        <w:t xml:space="preserve">Gambar </w:t>
      </w:r>
      <w:r w:rsidR="00687717">
        <w:rPr>
          <w:rFonts w:ascii="Book Antiqua" w:eastAsia="Book Antiqua" w:hAnsi="Book Antiqua" w:cs="Book Antiqua"/>
          <w:b/>
          <w:sz w:val="22"/>
          <w:szCs w:val="22"/>
        </w:rPr>
        <w:t>2</w:t>
      </w:r>
      <w:r w:rsidRPr="00687717">
        <w:rPr>
          <w:rFonts w:ascii="Book Antiqua" w:eastAsia="Book Antiqua" w:hAnsi="Book Antiqua" w:cs="Book Antiqua"/>
          <w:b/>
          <w:sz w:val="22"/>
          <w:szCs w:val="22"/>
        </w:rPr>
        <w:t>. Poster Gambar Kegiatan Pengabdian Kepada Masyarakat</w:t>
      </w:r>
    </w:p>
    <w:p w14:paraId="52E7C11F" w14:textId="77777777" w:rsidR="00834958" w:rsidRDefault="00834958" w:rsidP="00834958">
      <w:pPr>
        <w:ind w:firstLine="720"/>
        <w:jc w:val="both"/>
        <w:rPr>
          <w:rFonts w:ascii="Book Antiqua" w:eastAsia="Book Antiqua" w:hAnsi="Book Antiqua" w:cs="Book Antiqua"/>
          <w:sz w:val="22"/>
          <w:szCs w:val="22"/>
        </w:rPr>
      </w:pPr>
    </w:p>
    <w:p w14:paraId="3BC8BA0F" w14:textId="28C81FAC" w:rsidR="00834958" w:rsidRDefault="00834958" w:rsidP="00834958">
      <w:pPr>
        <w:jc w:val="both"/>
        <w:rPr>
          <w:rFonts w:ascii="Book Antiqua" w:eastAsia="Book Antiqua" w:hAnsi="Book Antiqua" w:cs="Book Antiqua"/>
          <w:sz w:val="22"/>
          <w:szCs w:val="22"/>
        </w:rPr>
      </w:pPr>
      <w:r>
        <w:rPr>
          <w:rFonts w:ascii="Book Antiqua" w:eastAsia="Book Antiqua" w:hAnsi="Book Antiqua" w:cs="Book Antiqua"/>
          <w:sz w:val="22"/>
          <w:szCs w:val="22"/>
        </w:rPr>
        <w:t>Pada Tahap 2: Persiapan Kegiatan</w:t>
      </w:r>
    </w:p>
    <w:p w14:paraId="4BE07A12" w14:textId="639FCB50" w:rsidR="00834958" w:rsidRDefault="00834958" w:rsidP="00834958">
      <w:pPr>
        <w:jc w:val="both"/>
        <w:rPr>
          <w:rFonts w:ascii="Book Antiqua" w:eastAsia="Book Antiqua" w:hAnsi="Book Antiqua" w:cs="Book Antiqua"/>
          <w:sz w:val="22"/>
          <w:szCs w:val="22"/>
        </w:rPr>
      </w:pPr>
      <w:r>
        <w:rPr>
          <w:rFonts w:ascii="Book Antiqua" w:eastAsia="Book Antiqua" w:hAnsi="Book Antiqua" w:cs="Book Antiqua"/>
          <w:sz w:val="22"/>
          <w:szCs w:val="22"/>
        </w:rPr>
        <w:t>Persiapan pelaksanaan dilakukan sebelum kegiatan dengan melakukan gladi bersih</w:t>
      </w:r>
      <w:r w:rsidR="00195241">
        <w:rPr>
          <w:rFonts w:ascii="Book Antiqua" w:eastAsia="Book Antiqua" w:hAnsi="Book Antiqua" w:cs="Book Antiqua"/>
          <w:sz w:val="22"/>
          <w:szCs w:val="22"/>
        </w:rPr>
        <w:t xml:space="preserve">, diantaranya pembuatan rundown acara, simulasi kegiatan, share materi yang akan di sampaikan. Peserta yang telah tergabung dalam grup whatsapp di </w:t>
      </w:r>
      <w:r w:rsidR="00195241" w:rsidRPr="00195241">
        <w:rPr>
          <w:rFonts w:ascii="Book Antiqua" w:eastAsia="Book Antiqua" w:hAnsi="Book Antiqua" w:cs="Book Antiqua"/>
          <w:i/>
          <w:sz w:val="22"/>
          <w:szCs w:val="22"/>
        </w:rPr>
        <w:t>update</w:t>
      </w:r>
      <w:r w:rsidR="00195241">
        <w:rPr>
          <w:rFonts w:ascii="Book Antiqua" w:eastAsia="Book Antiqua" w:hAnsi="Book Antiqua" w:cs="Book Antiqua"/>
          <w:sz w:val="22"/>
          <w:szCs w:val="22"/>
        </w:rPr>
        <w:t xml:space="preserve"> dengan informasi jadwal pelaksanaan kegiatan per hari.</w:t>
      </w:r>
    </w:p>
    <w:p w14:paraId="0447B1EE" w14:textId="77777777" w:rsidR="00195241" w:rsidRDefault="00195241" w:rsidP="00834958">
      <w:pPr>
        <w:jc w:val="both"/>
        <w:rPr>
          <w:rFonts w:ascii="Book Antiqua" w:eastAsia="Book Antiqua" w:hAnsi="Book Antiqua" w:cs="Book Antiqua"/>
          <w:sz w:val="22"/>
          <w:szCs w:val="22"/>
        </w:rPr>
      </w:pPr>
    </w:p>
    <w:p w14:paraId="50360218" w14:textId="3AE33BDD" w:rsidR="00195241" w:rsidRDefault="00195241" w:rsidP="00195241">
      <w:pPr>
        <w:jc w:val="center"/>
        <w:rPr>
          <w:rFonts w:ascii="Book Antiqua" w:eastAsia="Book Antiqua" w:hAnsi="Book Antiqua" w:cs="Book Antiqua"/>
          <w:sz w:val="22"/>
          <w:szCs w:val="22"/>
        </w:rPr>
      </w:pPr>
      <w:r>
        <w:rPr>
          <w:rFonts w:ascii="Book Antiqua" w:eastAsia="Book Antiqua" w:hAnsi="Book Antiqua" w:cs="Book Antiqua"/>
          <w:noProof/>
          <w:sz w:val="22"/>
          <w:szCs w:val="22"/>
        </w:rPr>
        <w:drawing>
          <wp:inline distT="0" distB="0" distL="0" distR="0" wp14:anchorId="3A7C6135" wp14:editId="746BA20F">
            <wp:extent cx="4088765" cy="3424695"/>
            <wp:effectExtent l="0" t="0" r="63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2-04-01 at 6.15.55 PM.jpeg"/>
                    <pic:cNvPicPr/>
                  </pic:nvPicPr>
                  <pic:blipFill>
                    <a:blip r:embed="rId22">
                      <a:extLst>
                        <a:ext uri="{28A0092B-C50C-407E-A947-70E740481C1C}">
                          <a14:useLocalDpi xmlns:a14="http://schemas.microsoft.com/office/drawing/2010/main" val="0"/>
                        </a:ext>
                      </a:extLst>
                    </a:blip>
                    <a:stretch>
                      <a:fillRect/>
                    </a:stretch>
                  </pic:blipFill>
                  <pic:spPr>
                    <a:xfrm>
                      <a:off x="0" y="0"/>
                      <a:ext cx="4099573" cy="3433747"/>
                    </a:xfrm>
                    <a:prstGeom prst="rect">
                      <a:avLst/>
                    </a:prstGeom>
                  </pic:spPr>
                </pic:pic>
              </a:graphicData>
            </a:graphic>
          </wp:inline>
        </w:drawing>
      </w:r>
    </w:p>
    <w:p w14:paraId="2887EF58" w14:textId="77777777" w:rsidR="00195241" w:rsidRDefault="00195241" w:rsidP="00834958">
      <w:pPr>
        <w:jc w:val="both"/>
        <w:rPr>
          <w:rFonts w:ascii="Book Antiqua" w:eastAsia="Book Antiqua" w:hAnsi="Book Antiqua" w:cs="Book Antiqua"/>
          <w:sz w:val="22"/>
          <w:szCs w:val="22"/>
        </w:rPr>
      </w:pPr>
    </w:p>
    <w:p w14:paraId="054C223C" w14:textId="08051637" w:rsidR="00195241" w:rsidRPr="00687717" w:rsidRDefault="00195241" w:rsidP="00687717">
      <w:pPr>
        <w:jc w:val="center"/>
        <w:rPr>
          <w:rFonts w:ascii="Book Antiqua" w:eastAsia="Book Antiqua" w:hAnsi="Book Antiqua" w:cs="Book Antiqua"/>
          <w:b/>
          <w:sz w:val="22"/>
          <w:szCs w:val="22"/>
        </w:rPr>
      </w:pPr>
      <w:r w:rsidRPr="00687717">
        <w:rPr>
          <w:rFonts w:ascii="Book Antiqua" w:eastAsia="Book Antiqua" w:hAnsi="Book Antiqua" w:cs="Book Antiqua"/>
          <w:b/>
          <w:sz w:val="22"/>
          <w:szCs w:val="22"/>
        </w:rPr>
        <w:t xml:space="preserve">Gambar </w:t>
      </w:r>
      <w:r w:rsidR="00687717">
        <w:rPr>
          <w:rFonts w:ascii="Book Antiqua" w:eastAsia="Book Antiqua" w:hAnsi="Book Antiqua" w:cs="Book Antiqua"/>
          <w:b/>
          <w:sz w:val="22"/>
          <w:szCs w:val="22"/>
        </w:rPr>
        <w:t>3</w:t>
      </w:r>
      <w:r w:rsidRPr="00687717">
        <w:rPr>
          <w:rFonts w:ascii="Book Antiqua" w:eastAsia="Book Antiqua" w:hAnsi="Book Antiqua" w:cs="Book Antiqua"/>
          <w:b/>
          <w:sz w:val="22"/>
          <w:szCs w:val="22"/>
        </w:rPr>
        <w:t xml:space="preserve">. Gambar </w:t>
      </w:r>
      <w:r w:rsidRPr="00687717">
        <w:rPr>
          <w:rFonts w:ascii="Book Antiqua" w:eastAsia="Book Antiqua" w:hAnsi="Book Antiqua" w:cs="Book Antiqua"/>
          <w:b/>
          <w:i/>
          <w:sz w:val="22"/>
          <w:szCs w:val="22"/>
        </w:rPr>
        <w:t xml:space="preserve">Screenshoot </w:t>
      </w:r>
      <w:r w:rsidRPr="00687717">
        <w:rPr>
          <w:rFonts w:ascii="Book Antiqua" w:eastAsia="Book Antiqua" w:hAnsi="Book Antiqua" w:cs="Book Antiqua"/>
          <w:b/>
          <w:sz w:val="22"/>
          <w:szCs w:val="22"/>
        </w:rPr>
        <w:t>Whatsapp Grup Peserta</w:t>
      </w:r>
    </w:p>
    <w:p w14:paraId="4C9BFA07" w14:textId="77777777" w:rsidR="00195241" w:rsidRDefault="00195241" w:rsidP="00834958">
      <w:pPr>
        <w:jc w:val="both"/>
        <w:rPr>
          <w:rFonts w:ascii="Book Antiqua" w:eastAsia="Book Antiqua" w:hAnsi="Book Antiqua" w:cs="Book Antiqua"/>
          <w:sz w:val="22"/>
          <w:szCs w:val="22"/>
        </w:rPr>
      </w:pPr>
    </w:p>
    <w:p w14:paraId="5512E53A" w14:textId="77777777" w:rsidR="00195241" w:rsidRDefault="00195241" w:rsidP="00834958">
      <w:pPr>
        <w:jc w:val="both"/>
        <w:rPr>
          <w:rFonts w:ascii="Book Antiqua" w:eastAsia="Book Antiqua" w:hAnsi="Book Antiqua" w:cs="Book Antiqua"/>
          <w:sz w:val="22"/>
          <w:szCs w:val="22"/>
        </w:rPr>
      </w:pPr>
    </w:p>
    <w:p w14:paraId="4056F4F1" w14:textId="77777777" w:rsidR="00195241" w:rsidRDefault="00195241" w:rsidP="00834958">
      <w:pPr>
        <w:jc w:val="both"/>
        <w:rPr>
          <w:rFonts w:ascii="Book Antiqua" w:eastAsia="Book Antiqua" w:hAnsi="Book Antiqua" w:cs="Book Antiqua"/>
          <w:sz w:val="22"/>
          <w:szCs w:val="22"/>
        </w:rPr>
      </w:pPr>
    </w:p>
    <w:p w14:paraId="62F141F6" w14:textId="50F0C8DF" w:rsidR="00195241" w:rsidRDefault="00195241" w:rsidP="00834958">
      <w:pPr>
        <w:jc w:val="both"/>
        <w:rPr>
          <w:rFonts w:ascii="Book Antiqua" w:eastAsia="Book Antiqua" w:hAnsi="Book Antiqua" w:cs="Book Antiqua"/>
          <w:sz w:val="22"/>
          <w:szCs w:val="22"/>
        </w:rPr>
      </w:pPr>
      <w:r>
        <w:rPr>
          <w:rFonts w:ascii="Book Antiqua" w:eastAsia="Book Antiqua" w:hAnsi="Book Antiqua" w:cs="Book Antiqua"/>
          <w:sz w:val="22"/>
          <w:szCs w:val="22"/>
        </w:rPr>
        <w:t>Pada Tahap 3: Pelaksanaan Kegiatan</w:t>
      </w:r>
    </w:p>
    <w:p w14:paraId="2D7BF75D" w14:textId="0527DD6A" w:rsidR="00FB2EEA" w:rsidRDefault="004222E0" w:rsidP="00FB2EEA">
      <w:pPr>
        <w:jc w:val="both"/>
        <w:rPr>
          <w:rFonts w:ascii="Book Antiqua" w:eastAsia="Book Antiqua" w:hAnsi="Book Antiqua" w:cs="Book Antiqua"/>
          <w:sz w:val="22"/>
          <w:szCs w:val="22"/>
          <w:lang w:val="en-US"/>
        </w:rPr>
      </w:pPr>
      <w:r>
        <w:rPr>
          <w:rFonts w:ascii="Book Antiqua" w:eastAsia="Book Antiqua" w:hAnsi="Book Antiqua" w:cs="Book Antiqua"/>
          <w:sz w:val="22"/>
          <w:szCs w:val="22"/>
        </w:rPr>
        <w:t>Tahap pelaksanaan kegiatan berlangsung sesuai dengan</w:t>
      </w:r>
      <w:r w:rsidRPr="00F640BE">
        <w:rPr>
          <w:rFonts w:ascii="Book Antiqua" w:eastAsia="Book Antiqua" w:hAnsi="Book Antiqua" w:cs="Book Antiqua"/>
          <w:i/>
          <w:sz w:val="22"/>
          <w:szCs w:val="22"/>
        </w:rPr>
        <w:t xml:space="preserve"> rundown</w:t>
      </w:r>
      <w:r>
        <w:rPr>
          <w:rFonts w:ascii="Book Antiqua" w:eastAsia="Book Antiqua" w:hAnsi="Book Antiqua" w:cs="Book Antiqua"/>
          <w:sz w:val="22"/>
          <w:szCs w:val="22"/>
        </w:rPr>
        <w:t xml:space="preserve"> </w:t>
      </w:r>
      <w:r w:rsidR="00215AEE">
        <w:rPr>
          <w:rFonts w:ascii="Book Antiqua" w:eastAsia="Book Antiqua" w:hAnsi="Book Antiqua" w:cs="Book Antiqua"/>
          <w:sz w:val="22"/>
          <w:szCs w:val="22"/>
        </w:rPr>
        <w:t xml:space="preserve">kegiatan </w:t>
      </w:r>
      <w:r w:rsidR="00F640BE">
        <w:rPr>
          <w:rFonts w:ascii="Book Antiqua" w:eastAsia="Book Antiqua" w:hAnsi="Book Antiqua" w:cs="Book Antiqua"/>
          <w:sz w:val="22"/>
          <w:szCs w:val="22"/>
        </w:rPr>
        <w:t xml:space="preserve">yang telah dipersiapkan. Adapun materi yang kami sampaikan antara lain :Kesehatan dalam lingkup kehidupan, serta Gangguan suasana hati dan bunuh diri. Selanjutnya pelaksanaan diakhiri dengan sesi tanya jawab dan diskusi dengan peserta melalui chat room dan raise hand </w:t>
      </w:r>
      <w:r w:rsidR="00FB2EEA">
        <w:rPr>
          <w:rFonts w:ascii="Book Antiqua" w:eastAsia="Book Antiqua" w:hAnsi="Book Antiqua" w:cs="Book Antiqua"/>
          <w:sz w:val="22"/>
          <w:szCs w:val="22"/>
        </w:rPr>
        <w:t xml:space="preserve">yang akan berdiskusi secara langsung. Adapun pemilihan materi tersebut memiliki tujuan agar masyarakat menyadari dan paham akan pentingnya kesehatan mental dalam lingkup kehidupan baik bagi anak-anak, remaja, dewasa hingga lansia, di satu sisi agar masyarakt juga memahami pentingnya menjaga dan mengatasi gangguan suasana hati yang mengakibatkan bunuh diri. </w:t>
      </w:r>
      <w:r w:rsidR="00FB2EEA" w:rsidRPr="00FB2EEA">
        <w:rPr>
          <w:rFonts w:ascii="Book Antiqua" w:eastAsia="Book Antiqua" w:hAnsi="Book Antiqua" w:cs="Book Antiqua"/>
          <w:sz w:val="22"/>
          <w:szCs w:val="22"/>
          <w:lang w:val="en-US"/>
        </w:rPr>
        <w:t>Kesehatan mental dapat terjaga dengan baik, kunci utamanya terdapat dalam diri sendiri (</w:t>
      </w:r>
      <w:r w:rsidR="00FB2EEA">
        <w:rPr>
          <w:rFonts w:ascii="Book Antiqua" w:eastAsia="Book Antiqua" w:hAnsi="Book Antiqua" w:cs="Book Antiqua"/>
          <w:sz w:val="22"/>
          <w:szCs w:val="22"/>
          <w:lang w:val="en-US"/>
        </w:rPr>
        <w:t>Rahmasari, 2020).</w:t>
      </w:r>
    </w:p>
    <w:p w14:paraId="6565E760" w14:textId="77777777" w:rsidR="00FB2EEA" w:rsidRPr="00FB2EEA" w:rsidRDefault="00FB2EEA" w:rsidP="00FB2EEA">
      <w:pPr>
        <w:jc w:val="both"/>
        <w:rPr>
          <w:rFonts w:ascii="Book Antiqua" w:eastAsia="Book Antiqua" w:hAnsi="Book Antiqua" w:cs="Book Antiqua"/>
          <w:sz w:val="22"/>
          <w:szCs w:val="22"/>
        </w:rPr>
      </w:pPr>
    </w:p>
    <w:p w14:paraId="6C09A723" w14:textId="67D85537" w:rsidR="00FB2EEA" w:rsidRDefault="00FB2EEA" w:rsidP="00FB2EEA">
      <w:pPr>
        <w:jc w:val="both"/>
        <w:rPr>
          <w:rFonts w:ascii="Book Antiqua" w:eastAsia="Book Antiqua" w:hAnsi="Book Antiqua" w:cs="Book Antiqua"/>
          <w:sz w:val="22"/>
          <w:szCs w:val="22"/>
        </w:rPr>
      </w:pPr>
      <w:r>
        <w:rPr>
          <w:rFonts w:ascii="Book Antiqua" w:eastAsia="Book Antiqua" w:hAnsi="Book Antiqua" w:cs="Book Antiqua"/>
          <w:sz w:val="22"/>
          <w:szCs w:val="22"/>
        </w:rPr>
        <w:t>Pada Tahap 4: Evaluasi Kegiatan</w:t>
      </w:r>
    </w:p>
    <w:p w14:paraId="714A1BE2" w14:textId="1ED616B4" w:rsidR="00FB2EEA" w:rsidRDefault="006673C6" w:rsidP="00FB2EEA">
      <w:pPr>
        <w:jc w:val="both"/>
        <w:rPr>
          <w:rFonts w:ascii="Book Antiqua" w:eastAsia="Book Antiqua" w:hAnsi="Book Antiqua" w:cs="Book Antiqua"/>
          <w:sz w:val="22"/>
          <w:szCs w:val="22"/>
        </w:rPr>
      </w:pPr>
      <w:r>
        <w:rPr>
          <w:rFonts w:ascii="Book Antiqua" w:eastAsia="Book Antiqua" w:hAnsi="Book Antiqua" w:cs="Book Antiqua"/>
          <w:sz w:val="22"/>
          <w:szCs w:val="22"/>
        </w:rPr>
        <w:t xml:space="preserve">Dalam evaluasi kegiatan, panitia membagikan link </w:t>
      </w:r>
      <w:r w:rsidRPr="00822B5F">
        <w:rPr>
          <w:rFonts w:ascii="Book Antiqua" w:eastAsia="Book Antiqua" w:hAnsi="Book Antiqua" w:cs="Book Antiqua"/>
          <w:i/>
          <w:sz w:val="22"/>
          <w:szCs w:val="22"/>
        </w:rPr>
        <w:t>google form</w:t>
      </w:r>
      <w:r>
        <w:rPr>
          <w:rFonts w:ascii="Book Antiqua" w:eastAsia="Book Antiqua" w:hAnsi="Book Antiqua" w:cs="Book Antiqua"/>
          <w:sz w:val="22"/>
          <w:szCs w:val="22"/>
        </w:rPr>
        <w:t xml:space="preserve"> sebagai </w:t>
      </w:r>
      <w:r w:rsidR="00822B5F">
        <w:rPr>
          <w:rFonts w:ascii="Book Antiqua" w:eastAsia="Book Antiqua" w:hAnsi="Book Antiqua" w:cs="Book Antiqua"/>
          <w:sz w:val="22"/>
          <w:szCs w:val="22"/>
        </w:rPr>
        <w:t>bukti daftar kehadiran dan evaluasi terhadap jalannya kegiatan.</w:t>
      </w:r>
      <w:r w:rsidR="007B2187">
        <w:rPr>
          <w:rFonts w:ascii="Book Antiqua" w:eastAsia="Book Antiqua" w:hAnsi="Book Antiqua" w:cs="Book Antiqua"/>
          <w:sz w:val="22"/>
          <w:szCs w:val="22"/>
        </w:rPr>
        <w:t xml:space="preserve"> Manfaat evaluasi tersebut yaitu agar terdapat perbaikan dalam pelaksanaan kegiatan selanjutnya, dan melihat sejauhmana keberhasilan program yang dilaksanakan.</w:t>
      </w:r>
    </w:p>
    <w:p w14:paraId="0FFC52F2" w14:textId="77777777" w:rsidR="00822B5F" w:rsidRDefault="00822B5F" w:rsidP="00FB2EEA">
      <w:pPr>
        <w:jc w:val="both"/>
        <w:rPr>
          <w:rFonts w:ascii="Book Antiqua" w:eastAsia="Book Antiqua" w:hAnsi="Book Antiqua" w:cs="Book Antiqua"/>
          <w:sz w:val="22"/>
          <w:szCs w:val="22"/>
        </w:rPr>
      </w:pPr>
    </w:p>
    <w:p w14:paraId="639F4A94" w14:textId="77777777" w:rsidR="004F73C1" w:rsidRDefault="004F73C1" w:rsidP="00FB2EEA">
      <w:pPr>
        <w:jc w:val="both"/>
        <w:rPr>
          <w:rFonts w:ascii="Book Antiqua" w:eastAsia="Book Antiqua" w:hAnsi="Book Antiqua" w:cs="Book Antiqua"/>
          <w:color w:val="333333"/>
          <w:sz w:val="22"/>
          <w:szCs w:val="22"/>
          <w:highlight w:val="white"/>
        </w:rPr>
      </w:pPr>
    </w:p>
    <w:p w14:paraId="07A2BD32" w14:textId="71575A62" w:rsidR="004F73C1" w:rsidRDefault="00CE744A" w:rsidP="00B30C8E">
      <w:pPr>
        <w:ind w:hanging="2"/>
        <w:rPr>
          <w:rFonts w:ascii="Book Antiqua" w:eastAsia="Book Antiqua" w:hAnsi="Book Antiqua" w:cs="Book Antiqua"/>
          <w:b/>
          <w:sz w:val="22"/>
          <w:szCs w:val="22"/>
        </w:rPr>
      </w:pPr>
      <w:r>
        <w:rPr>
          <w:rFonts w:ascii="Book Antiqua" w:eastAsia="Book Antiqua" w:hAnsi="Book Antiqua" w:cs="Book Antiqua"/>
          <w:b/>
          <w:sz w:val="22"/>
          <w:szCs w:val="22"/>
        </w:rPr>
        <w:t>HASIL DAN PEMBAHASAN</w:t>
      </w:r>
    </w:p>
    <w:p w14:paraId="3F334CC0" w14:textId="77777777" w:rsidR="00F240EB" w:rsidRDefault="00F240EB" w:rsidP="00B30C8E">
      <w:pPr>
        <w:ind w:hanging="2"/>
        <w:rPr>
          <w:rFonts w:ascii="Book Antiqua" w:eastAsia="Book Antiqua" w:hAnsi="Book Antiqua" w:cs="Book Antiqua"/>
          <w:sz w:val="22"/>
          <w:szCs w:val="22"/>
        </w:rPr>
      </w:pPr>
    </w:p>
    <w:p w14:paraId="17CCF317" w14:textId="1AE08ECD" w:rsidR="00B30C8E" w:rsidRDefault="00B30C8E" w:rsidP="00C61A8F">
      <w:pPr>
        <w:ind w:firstLine="567"/>
        <w:jc w:val="both"/>
        <w:rPr>
          <w:rFonts w:ascii="Book Antiqua" w:eastAsia="Book Antiqua" w:hAnsi="Book Antiqua" w:cs="Book Antiqua"/>
          <w:sz w:val="22"/>
          <w:szCs w:val="22"/>
        </w:rPr>
      </w:pPr>
      <w:r>
        <w:rPr>
          <w:rFonts w:ascii="Book Antiqua" w:eastAsia="Book Antiqua" w:hAnsi="Book Antiqua" w:cs="Book Antiqua"/>
          <w:sz w:val="22"/>
          <w:szCs w:val="22"/>
        </w:rPr>
        <w:t>Kegiatan yang telah dilaksanakan tanggal 12 Maret 2022 tersebut</w:t>
      </w:r>
      <w:r w:rsidR="00C61A8F">
        <w:rPr>
          <w:rFonts w:ascii="Book Antiqua" w:eastAsia="Book Antiqua" w:hAnsi="Book Antiqua" w:cs="Book Antiqua"/>
          <w:sz w:val="22"/>
          <w:szCs w:val="22"/>
        </w:rPr>
        <w:t xml:space="preserve">, diikuti oleh peserta sebanyak 115 peserta dari berbagai kota dan provinsi di seluruh Indonesia. Kegiatan ini </w:t>
      </w:r>
      <w:r>
        <w:rPr>
          <w:rFonts w:ascii="Book Antiqua" w:eastAsia="Book Antiqua" w:hAnsi="Book Antiqua" w:cs="Book Antiqua"/>
          <w:sz w:val="22"/>
          <w:szCs w:val="22"/>
        </w:rPr>
        <w:t>memberikan  manfaat pengetahuan bagi masyarakat, untuk mengimplementasikan tips dan solusi dalam masalah terkait kesehatan mental, gangguan suasana hati dan bunuh diri. Adapun pelaksanaan kegiatan terlihat dalam gambar sebagai berikut:</w:t>
      </w:r>
    </w:p>
    <w:p w14:paraId="02B14016" w14:textId="1186E1BD" w:rsidR="00B30C8E" w:rsidRDefault="00B30C8E" w:rsidP="00B30C8E">
      <w:pPr>
        <w:ind w:hanging="2"/>
        <w:jc w:val="center"/>
        <w:rPr>
          <w:rFonts w:ascii="Book Antiqua" w:eastAsia="Book Antiqua" w:hAnsi="Book Antiqua" w:cs="Book Antiqua"/>
          <w:sz w:val="22"/>
          <w:szCs w:val="22"/>
        </w:rPr>
      </w:pPr>
      <w:r>
        <w:rPr>
          <w:rFonts w:ascii="Book Antiqua" w:eastAsia="Book Antiqua" w:hAnsi="Book Antiqua" w:cs="Book Antiqua"/>
          <w:noProof/>
          <w:sz w:val="22"/>
          <w:szCs w:val="22"/>
        </w:rPr>
        <w:drawing>
          <wp:inline distT="0" distB="0" distL="0" distR="0" wp14:anchorId="63356EC5" wp14:editId="652D2F92">
            <wp:extent cx="4605515" cy="3122295"/>
            <wp:effectExtent l="0" t="0" r="508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2-03-12 at 09.27.42.jpeg"/>
                    <pic:cNvPicPr/>
                  </pic:nvPicPr>
                  <pic:blipFill>
                    <a:blip r:embed="rId23">
                      <a:extLst>
                        <a:ext uri="{28A0092B-C50C-407E-A947-70E740481C1C}">
                          <a14:useLocalDpi xmlns:a14="http://schemas.microsoft.com/office/drawing/2010/main" val="0"/>
                        </a:ext>
                      </a:extLst>
                    </a:blip>
                    <a:stretch>
                      <a:fillRect/>
                    </a:stretch>
                  </pic:blipFill>
                  <pic:spPr>
                    <a:xfrm>
                      <a:off x="0" y="0"/>
                      <a:ext cx="4607695" cy="3123773"/>
                    </a:xfrm>
                    <a:prstGeom prst="rect">
                      <a:avLst/>
                    </a:prstGeom>
                  </pic:spPr>
                </pic:pic>
              </a:graphicData>
            </a:graphic>
          </wp:inline>
        </w:drawing>
      </w:r>
    </w:p>
    <w:p w14:paraId="7E8EC023" w14:textId="5AF86295" w:rsidR="00B30C8E" w:rsidRPr="00687717" w:rsidRDefault="00B30C8E" w:rsidP="00B30C8E">
      <w:pPr>
        <w:ind w:hanging="2"/>
        <w:jc w:val="center"/>
        <w:rPr>
          <w:rFonts w:ascii="Book Antiqua" w:eastAsia="Book Antiqua" w:hAnsi="Book Antiqua" w:cs="Book Antiqua"/>
          <w:b/>
          <w:sz w:val="22"/>
          <w:szCs w:val="22"/>
        </w:rPr>
      </w:pPr>
      <w:r w:rsidRPr="00687717">
        <w:rPr>
          <w:rFonts w:ascii="Book Antiqua" w:eastAsia="Book Antiqua" w:hAnsi="Book Antiqua" w:cs="Book Antiqua"/>
          <w:b/>
          <w:sz w:val="22"/>
          <w:szCs w:val="22"/>
        </w:rPr>
        <w:t xml:space="preserve">Gambar </w:t>
      </w:r>
      <w:r w:rsidR="00687717">
        <w:rPr>
          <w:rFonts w:ascii="Book Antiqua" w:eastAsia="Book Antiqua" w:hAnsi="Book Antiqua" w:cs="Book Antiqua"/>
          <w:b/>
          <w:sz w:val="22"/>
          <w:szCs w:val="22"/>
        </w:rPr>
        <w:t xml:space="preserve">4. </w:t>
      </w:r>
      <w:r w:rsidRPr="00687717">
        <w:rPr>
          <w:rFonts w:ascii="Book Antiqua" w:eastAsia="Book Antiqua" w:hAnsi="Book Antiqua" w:cs="Book Antiqua"/>
          <w:b/>
          <w:sz w:val="22"/>
          <w:szCs w:val="22"/>
        </w:rPr>
        <w:t xml:space="preserve"> Pemaparan materi Kesehatan Mental dalam Lingkup Kehidupan</w:t>
      </w:r>
    </w:p>
    <w:p w14:paraId="1BC10E00" w14:textId="4A67B1A8" w:rsidR="00B30C8E" w:rsidRPr="00687717" w:rsidRDefault="00B30C8E" w:rsidP="00B30C8E">
      <w:pPr>
        <w:ind w:hanging="2"/>
        <w:rPr>
          <w:rFonts w:ascii="Book Antiqua" w:eastAsia="Book Antiqua" w:hAnsi="Book Antiqua" w:cs="Book Antiqua"/>
          <w:b/>
          <w:sz w:val="22"/>
          <w:szCs w:val="22"/>
        </w:rPr>
      </w:pPr>
    </w:p>
    <w:p w14:paraId="0717524D" w14:textId="02AB5A44" w:rsidR="00B30C8E" w:rsidRDefault="00B30C8E" w:rsidP="00B30C8E">
      <w:pPr>
        <w:ind w:hanging="2"/>
        <w:jc w:val="center"/>
        <w:rPr>
          <w:rFonts w:ascii="Book Antiqua" w:eastAsia="Book Antiqua" w:hAnsi="Book Antiqua" w:cs="Book Antiqua"/>
          <w:sz w:val="22"/>
          <w:szCs w:val="22"/>
        </w:rPr>
      </w:pPr>
      <w:r>
        <w:rPr>
          <w:rFonts w:ascii="Book Antiqua" w:eastAsia="Book Antiqua" w:hAnsi="Book Antiqua" w:cs="Book Antiqua"/>
          <w:noProof/>
          <w:sz w:val="22"/>
          <w:szCs w:val="22"/>
        </w:rPr>
        <w:drawing>
          <wp:inline distT="0" distB="0" distL="0" distR="0" wp14:anchorId="02B282B4" wp14:editId="1943494D">
            <wp:extent cx="4480560" cy="3006671"/>
            <wp:effectExtent l="0" t="0" r="254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2-03-12 at 10.22.40.jpe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491266" cy="3013855"/>
                    </a:xfrm>
                    <a:prstGeom prst="rect">
                      <a:avLst/>
                    </a:prstGeom>
                  </pic:spPr>
                </pic:pic>
              </a:graphicData>
            </a:graphic>
          </wp:inline>
        </w:drawing>
      </w:r>
    </w:p>
    <w:p w14:paraId="3563FEA5" w14:textId="1AEF47CE" w:rsidR="00C61A8F" w:rsidRPr="00687717" w:rsidRDefault="00C61A8F" w:rsidP="00C61A8F">
      <w:pPr>
        <w:ind w:hanging="2"/>
        <w:jc w:val="center"/>
        <w:rPr>
          <w:rFonts w:ascii="Book Antiqua" w:eastAsia="Book Antiqua" w:hAnsi="Book Antiqua" w:cs="Book Antiqua"/>
          <w:b/>
          <w:sz w:val="22"/>
          <w:szCs w:val="22"/>
        </w:rPr>
      </w:pPr>
      <w:r w:rsidRPr="00687717">
        <w:rPr>
          <w:rFonts w:ascii="Book Antiqua" w:eastAsia="Book Antiqua" w:hAnsi="Book Antiqua" w:cs="Book Antiqua"/>
          <w:b/>
          <w:sz w:val="22"/>
          <w:szCs w:val="22"/>
        </w:rPr>
        <w:t xml:space="preserve">Gambar </w:t>
      </w:r>
      <w:r w:rsidR="00687717">
        <w:rPr>
          <w:rFonts w:ascii="Book Antiqua" w:eastAsia="Book Antiqua" w:hAnsi="Book Antiqua" w:cs="Book Antiqua"/>
          <w:b/>
          <w:sz w:val="22"/>
          <w:szCs w:val="22"/>
        </w:rPr>
        <w:t>5</w:t>
      </w:r>
      <w:r w:rsidRPr="00687717">
        <w:rPr>
          <w:rFonts w:ascii="Book Antiqua" w:eastAsia="Book Antiqua" w:hAnsi="Book Antiqua" w:cs="Book Antiqua"/>
          <w:b/>
          <w:sz w:val="22"/>
          <w:szCs w:val="22"/>
        </w:rPr>
        <w:t>. Pemaparan materi Gangguan suasana hati dan bunuh diri</w:t>
      </w:r>
    </w:p>
    <w:p w14:paraId="69C56902" w14:textId="77777777" w:rsidR="00C61A8F" w:rsidRDefault="00C61A8F" w:rsidP="00C61A8F">
      <w:pPr>
        <w:ind w:hanging="2"/>
        <w:jc w:val="center"/>
        <w:rPr>
          <w:rFonts w:ascii="Book Antiqua" w:eastAsia="Book Antiqua" w:hAnsi="Book Antiqua" w:cs="Book Antiqua"/>
          <w:sz w:val="22"/>
          <w:szCs w:val="22"/>
        </w:rPr>
      </w:pPr>
    </w:p>
    <w:p w14:paraId="1607696C" w14:textId="36CBB354" w:rsidR="00C61A8F" w:rsidRPr="00C61A8F" w:rsidRDefault="00C61A8F" w:rsidP="00C61A8F">
      <w:pPr>
        <w:ind w:hanging="2"/>
        <w:jc w:val="both"/>
        <w:rPr>
          <w:rFonts w:ascii="Book Antiqua" w:eastAsia="Book Antiqua" w:hAnsi="Book Antiqua" w:cs="Book Antiqua"/>
          <w:sz w:val="22"/>
          <w:szCs w:val="22"/>
        </w:rPr>
      </w:pPr>
      <w:r w:rsidRPr="00C61A8F">
        <w:rPr>
          <w:rFonts w:ascii="Book Antiqua" w:eastAsia="Book Antiqua" w:hAnsi="Book Antiqua" w:cs="Book Antiqua"/>
          <w:sz w:val="22"/>
          <w:szCs w:val="22"/>
        </w:rPr>
        <w:t>Karakteristik peserta kegiatan pengabdian kepada masyarakat terlihat pada tabel 1</w:t>
      </w:r>
    </w:p>
    <w:p w14:paraId="3FAB7841" w14:textId="555A6ACF" w:rsidR="00C61A8F" w:rsidRPr="00687717" w:rsidRDefault="00C61A8F" w:rsidP="00687717">
      <w:pPr>
        <w:ind w:hanging="2"/>
        <w:jc w:val="center"/>
        <w:rPr>
          <w:rFonts w:ascii="Book Antiqua" w:eastAsia="Book Antiqua" w:hAnsi="Book Antiqua" w:cs="Book Antiqua"/>
          <w:b/>
          <w:sz w:val="22"/>
          <w:szCs w:val="22"/>
        </w:rPr>
      </w:pPr>
    </w:p>
    <w:p w14:paraId="08C0756C" w14:textId="754B54A3" w:rsidR="00C61A8F" w:rsidRPr="00687717" w:rsidRDefault="00774C02" w:rsidP="00687717">
      <w:pPr>
        <w:ind w:hanging="2"/>
        <w:jc w:val="center"/>
        <w:rPr>
          <w:rFonts w:ascii="Book Antiqua" w:eastAsia="Book Antiqua" w:hAnsi="Book Antiqua" w:cs="Book Antiqua"/>
          <w:b/>
          <w:sz w:val="22"/>
          <w:szCs w:val="22"/>
        </w:rPr>
      </w:pPr>
      <w:r w:rsidRPr="00687717">
        <w:rPr>
          <w:rFonts w:ascii="Book Antiqua" w:eastAsia="Book Antiqua" w:hAnsi="Book Antiqua" w:cs="Book Antiqua"/>
          <w:b/>
          <w:sz w:val="22"/>
          <w:szCs w:val="22"/>
        </w:rPr>
        <w:t>Tabel 1. Karakteristik Peserta</w:t>
      </w:r>
      <w:r w:rsidR="00687717">
        <w:rPr>
          <w:rFonts w:ascii="Book Antiqua" w:eastAsia="Book Antiqua" w:hAnsi="Book Antiqua" w:cs="Book Antiqua"/>
          <w:b/>
          <w:sz w:val="22"/>
          <w:szCs w:val="22"/>
        </w:rPr>
        <w:t xml:space="preserve"> Pengabdian Kepada Masyarakat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704"/>
        <w:gridCol w:w="3674"/>
        <w:gridCol w:w="1146"/>
        <w:gridCol w:w="2835"/>
      </w:tblGrid>
      <w:tr w:rsidR="00774C02" w14:paraId="171EE2BC" w14:textId="77777777" w:rsidTr="00687717">
        <w:tc>
          <w:tcPr>
            <w:tcW w:w="704" w:type="dxa"/>
            <w:tcBorders>
              <w:top w:val="single" w:sz="4" w:space="0" w:color="auto"/>
              <w:bottom w:val="single" w:sz="4" w:space="0" w:color="auto"/>
              <w:right w:val="nil"/>
            </w:tcBorders>
          </w:tcPr>
          <w:p w14:paraId="2450DC60" w14:textId="5E11F2C7" w:rsidR="00774C02" w:rsidRDefault="00774C02">
            <w:pPr>
              <w:ind w:left="0" w:hanging="2"/>
              <w:rPr>
                <w:rFonts w:ascii="Book Antiqua" w:eastAsia="Book Antiqua" w:hAnsi="Book Antiqua" w:cs="Book Antiqua"/>
                <w:b/>
                <w:sz w:val="22"/>
                <w:szCs w:val="22"/>
              </w:rPr>
            </w:pPr>
            <w:r>
              <w:rPr>
                <w:rFonts w:ascii="Book Antiqua" w:eastAsia="Book Antiqua" w:hAnsi="Book Antiqua" w:cs="Book Antiqua"/>
                <w:b/>
                <w:sz w:val="22"/>
                <w:szCs w:val="22"/>
              </w:rPr>
              <w:t>No</w:t>
            </w:r>
          </w:p>
        </w:tc>
        <w:tc>
          <w:tcPr>
            <w:tcW w:w="3674" w:type="dxa"/>
            <w:tcBorders>
              <w:top w:val="single" w:sz="4" w:space="0" w:color="auto"/>
              <w:left w:val="nil"/>
              <w:bottom w:val="single" w:sz="4" w:space="0" w:color="auto"/>
              <w:right w:val="nil"/>
            </w:tcBorders>
          </w:tcPr>
          <w:p w14:paraId="4D230C77" w14:textId="6B51E5BA" w:rsidR="00774C02" w:rsidRDefault="00774C02">
            <w:pPr>
              <w:ind w:left="0" w:hanging="2"/>
              <w:rPr>
                <w:rFonts w:ascii="Book Antiqua" w:eastAsia="Book Antiqua" w:hAnsi="Book Antiqua" w:cs="Book Antiqua"/>
                <w:b/>
                <w:sz w:val="22"/>
                <w:szCs w:val="22"/>
              </w:rPr>
            </w:pPr>
            <w:r>
              <w:rPr>
                <w:rFonts w:ascii="Book Antiqua" w:eastAsia="Book Antiqua" w:hAnsi="Book Antiqua" w:cs="Book Antiqua"/>
                <w:b/>
                <w:sz w:val="22"/>
                <w:szCs w:val="22"/>
              </w:rPr>
              <w:t>Karakteristik</w:t>
            </w:r>
          </w:p>
        </w:tc>
        <w:tc>
          <w:tcPr>
            <w:tcW w:w="1146" w:type="dxa"/>
            <w:tcBorders>
              <w:top w:val="single" w:sz="4" w:space="0" w:color="auto"/>
              <w:left w:val="nil"/>
              <w:bottom w:val="single" w:sz="4" w:space="0" w:color="auto"/>
              <w:right w:val="nil"/>
            </w:tcBorders>
          </w:tcPr>
          <w:p w14:paraId="54A216E8" w14:textId="3FE700F7" w:rsidR="00774C02" w:rsidRDefault="00774C02">
            <w:pPr>
              <w:ind w:left="0" w:hanging="2"/>
              <w:rPr>
                <w:rFonts w:ascii="Book Antiqua" w:eastAsia="Book Antiqua" w:hAnsi="Book Antiqua" w:cs="Book Antiqua"/>
                <w:b/>
                <w:sz w:val="22"/>
                <w:szCs w:val="22"/>
              </w:rPr>
            </w:pPr>
            <w:r>
              <w:rPr>
                <w:rFonts w:ascii="Book Antiqua" w:eastAsia="Book Antiqua" w:hAnsi="Book Antiqua" w:cs="Book Antiqua"/>
                <w:b/>
                <w:sz w:val="22"/>
                <w:szCs w:val="22"/>
              </w:rPr>
              <w:t>N</w:t>
            </w:r>
          </w:p>
        </w:tc>
        <w:tc>
          <w:tcPr>
            <w:tcW w:w="2835" w:type="dxa"/>
            <w:tcBorders>
              <w:top w:val="single" w:sz="4" w:space="0" w:color="auto"/>
              <w:left w:val="nil"/>
              <w:bottom w:val="single" w:sz="4" w:space="0" w:color="auto"/>
            </w:tcBorders>
          </w:tcPr>
          <w:p w14:paraId="6955AEC6" w14:textId="11FF6C53" w:rsidR="00774C02" w:rsidRDefault="00774C02">
            <w:pPr>
              <w:ind w:left="0" w:hanging="2"/>
              <w:rPr>
                <w:rFonts w:ascii="Book Antiqua" w:eastAsia="Book Antiqua" w:hAnsi="Book Antiqua" w:cs="Book Antiqua"/>
                <w:b/>
                <w:sz w:val="22"/>
                <w:szCs w:val="22"/>
              </w:rPr>
            </w:pPr>
            <w:r>
              <w:rPr>
                <w:rFonts w:ascii="Book Antiqua" w:eastAsia="Book Antiqua" w:hAnsi="Book Antiqua" w:cs="Book Antiqua"/>
                <w:b/>
                <w:sz w:val="22"/>
                <w:szCs w:val="22"/>
              </w:rPr>
              <w:t>Persentase (%)</w:t>
            </w:r>
          </w:p>
        </w:tc>
      </w:tr>
      <w:tr w:rsidR="00774C02" w14:paraId="0B525DD0" w14:textId="77777777" w:rsidTr="00687717">
        <w:tc>
          <w:tcPr>
            <w:tcW w:w="704" w:type="dxa"/>
            <w:tcBorders>
              <w:top w:val="single" w:sz="4" w:space="0" w:color="auto"/>
              <w:bottom w:val="nil"/>
              <w:right w:val="nil"/>
            </w:tcBorders>
          </w:tcPr>
          <w:p w14:paraId="16ED02FE" w14:textId="747703F7" w:rsidR="00774C02" w:rsidRPr="00774C02" w:rsidRDefault="00774C02">
            <w:pPr>
              <w:ind w:left="0" w:hanging="2"/>
              <w:rPr>
                <w:rFonts w:ascii="Book Antiqua" w:eastAsia="Book Antiqua" w:hAnsi="Book Antiqua" w:cs="Book Antiqua"/>
                <w:sz w:val="22"/>
                <w:szCs w:val="22"/>
              </w:rPr>
            </w:pPr>
            <w:r w:rsidRPr="00774C02">
              <w:rPr>
                <w:rFonts w:ascii="Book Antiqua" w:eastAsia="Book Antiqua" w:hAnsi="Book Antiqua" w:cs="Book Antiqua"/>
                <w:sz w:val="22"/>
                <w:szCs w:val="22"/>
              </w:rPr>
              <w:t>1</w:t>
            </w:r>
          </w:p>
        </w:tc>
        <w:tc>
          <w:tcPr>
            <w:tcW w:w="3674" w:type="dxa"/>
            <w:tcBorders>
              <w:top w:val="single" w:sz="4" w:space="0" w:color="auto"/>
              <w:left w:val="nil"/>
              <w:bottom w:val="nil"/>
              <w:right w:val="nil"/>
            </w:tcBorders>
          </w:tcPr>
          <w:p w14:paraId="1D9882B2" w14:textId="779299D7" w:rsidR="00774C02" w:rsidRDefault="00774C02">
            <w:pPr>
              <w:ind w:left="0" w:hanging="2"/>
              <w:rPr>
                <w:rFonts w:ascii="Book Antiqua" w:eastAsia="Book Antiqua" w:hAnsi="Book Antiqua" w:cs="Book Antiqua"/>
                <w:b/>
                <w:sz w:val="22"/>
                <w:szCs w:val="22"/>
              </w:rPr>
            </w:pPr>
            <w:r>
              <w:rPr>
                <w:rFonts w:ascii="Book Antiqua" w:eastAsia="Book Antiqua" w:hAnsi="Book Antiqua" w:cs="Book Antiqua"/>
                <w:b/>
                <w:sz w:val="22"/>
                <w:szCs w:val="22"/>
              </w:rPr>
              <w:t>Jenis Kelamin</w:t>
            </w:r>
          </w:p>
        </w:tc>
        <w:tc>
          <w:tcPr>
            <w:tcW w:w="1146" w:type="dxa"/>
            <w:tcBorders>
              <w:top w:val="single" w:sz="4" w:space="0" w:color="auto"/>
              <w:left w:val="nil"/>
              <w:bottom w:val="nil"/>
              <w:right w:val="nil"/>
            </w:tcBorders>
          </w:tcPr>
          <w:p w14:paraId="7EDAB7E2" w14:textId="1510CF0E" w:rsidR="00774C02" w:rsidRDefault="00774C02">
            <w:pPr>
              <w:ind w:left="0" w:hanging="2"/>
              <w:rPr>
                <w:rFonts w:ascii="Book Antiqua" w:eastAsia="Book Antiqua" w:hAnsi="Book Antiqua" w:cs="Book Antiqua"/>
                <w:b/>
                <w:sz w:val="22"/>
                <w:szCs w:val="22"/>
              </w:rPr>
            </w:pPr>
          </w:p>
        </w:tc>
        <w:tc>
          <w:tcPr>
            <w:tcW w:w="2835" w:type="dxa"/>
            <w:tcBorders>
              <w:top w:val="single" w:sz="4" w:space="0" w:color="auto"/>
              <w:left w:val="nil"/>
              <w:bottom w:val="nil"/>
            </w:tcBorders>
          </w:tcPr>
          <w:p w14:paraId="27CD5569" w14:textId="77777777" w:rsidR="00774C02" w:rsidRDefault="00774C02">
            <w:pPr>
              <w:ind w:left="0" w:hanging="2"/>
              <w:rPr>
                <w:rFonts w:ascii="Book Antiqua" w:eastAsia="Book Antiqua" w:hAnsi="Book Antiqua" w:cs="Book Antiqua"/>
                <w:b/>
                <w:sz w:val="22"/>
                <w:szCs w:val="22"/>
              </w:rPr>
            </w:pPr>
          </w:p>
        </w:tc>
      </w:tr>
      <w:tr w:rsidR="00B0158E" w14:paraId="650188E1" w14:textId="77777777" w:rsidTr="00687717">
        <w:tc>
          <w:tcPr>
            <w:tcW w:w="704" w:type="dxa"/>
            <w:tcBorders>
              <w:top w:val="nil"/>
              <w:bottom w:val="nil"/>
              <w:right w:val="nil"/>
            </w:tcBorders>
          </w:tcPr>
          <w:p w14:paraId="69404F28" w14:textId="77777777" w:rsidR="00B0158E" w:rsidRPr="00774C02" w:rsidRDefault="00B0158E" w:rsidP="00B0158E">
            <w:pPr>
              <w:ind w:left="0" w:hanging="2"/>
              <w:rPr>
                <w:rFonts w:ascii="Book Antiqua" w:eastAsia="Book Antiqua" w:hAnsi="Book Antiqua" w:cs="Book Antiqua"/>
                <w:sz w:val="22"/>
                <w:szCs w:val="22"/>
              </w:rPr>
            </w:pPr>
          </w:p>
        </w:tc>
        <w:tc>
          <w:tcPr>
            <w:tcW w:w="3674" w:type="dxa"/>
            <w:tcBorders>
              <w:top w:val="nil"/>
              <w:left w:val="nil"/>
              <w:bottom w:val="nil"/>
              <w:right w:val="nil"/>
            </w:tcBorders>
          </w:tcPr>
          <w:p w14:paraId="6329A1B2" w14:textId="7CE5C087" w:rsidR="00B0158E" w:rsidRPr="00591F6D" w:rsidRDefault="00B0158E" w:rsidP="00B0158E">
            <w:pPr>
              <w:ind w:left="0" w:hanging="2"/>
              <w:rPr>
                <w:rFonts w:ascii="Book Antiqua" w:eastAsia="Book Antiqua" w:hAnsi="Book Antiqua" w:cs="Book Antiqua"/>
                <w:sz w:val="22"/>
                <w:szCs w:val="22"/>
              </w:rPr>
            </w:pPr>
            <w:r w:rsidRPr="00591F6D">
              <w:rPr>
                <w:rFonts w:ascii="Book Antiqua" w:eastAsia="Book Antiqua" w:hAnsi="Book Antiqua" w:cs="Book Antiqua"/>
                <w:sz w:val="22"/>
                <w:szCs w:val="22"/>
              </w:rPr>
              <w:t>Laki-laki</w:t>
            </w:r>
          </w:p>
        </w:tc>
        <w:tc>
          <w:tcPr>
            <w:tcW w:w="1146" w:type="dxa"/>
            <w:tcBorders>
              <w:top w:val="nil"/>
              <w:left w:val="nil"/>
              <w:bottom w:val="nil"/>
              <w:right w:val="nil"/>
            </w:tcBorders>
          </w:tcPr>
          <w:p w14:paraId="4F2D26A5" w14:textId="27BBFCF2" w:rsidR="00B0158E" w:rsidRDefault="00B0158E" w:rsidP="00B0158E">
            <w:pPr>
              <w:ind w:left="0" w:hanging="2"/>
              <w:rPr>
                <w:rFonts w:ascii="Book Antiqua" w:eastAsia="Book Antiqua" w:hAnsi="Book Antiqua" w:cs="Book Antiqua"/>
                <w:b/>
                <w:sz w:val="22"/>
                <w:szCs w:val="22"/>
              </w:rPr>
            </w:pPr>
            <w:r>
              <w:rPr>
                <w:rFonts w:ascii="Book Antiqua" w:eastAsia="Book Antiqua" w:hAnsi="Book Antiqua" w:cs="Book Antiqua"/>
                <w:b/>
                <w:sz w:val="22"/>
                <w:szCs w:val="22"/>
              </w:rPr>
              <w:t>27</w:t>
            </w:r>
          </w:p>
        </w:tc>
        <w:tc>
          <w:tcPr>
            <w:tcW w:w="2835" w:type="dxa"/>
            <w:tcBorders>
              <w:top w:val="nil"/>
              <w:left w:val="nil"/>
              <w:bottom w:val="nil"/>
            </w:tcBorders>
          </w:tcPr>
          <w:p w14:paraId="123060E2" w14:textId="6B4295D8" w:rsidR="00B0158E" w:rsidRDefault="00B0158E" w:rsidP="00B0158E">
            <w:pPr>
              <w:ind w:left="0" w:hanging="2"/>
              <w:rPr>
                <w:rFonts w:ascii="Book Antiqua" w:eastAsia="Book Antiqua" w:hAnsi="Book Antiqua" w:cs="Book Antiqua"/>
                <w:b/>
                <w:sz w:val="22"/>
                <w:szCs w:val="22"/>
              </w:rPr>
            </w:pPr>
            <w:r>
              <w:rPr>
                <w:rFonts w:ascii="Book Antiqua" w:hAnsi="Book Antiqua"/>
                <w:b/>
                <w:bCs/>
                <w:color w:val="000000"/>
                <w:sz w:val="22"/>
                <w:szCs w:val="22"/>
              </w:rPr>
              <w:t>23</w:t>
            </w:r>
          </w:p>
        </w:tc>
      </w:tr>
      <w:tr w:rsidR="00B0158E" w14:paraId="2CF75556" w14:textId="77777777" w:rsidTr="00687717">
        <w:tc>
          <w:tcPr>
            <w:tcW w:w="704" w:type="dxa"/>
            <w:tcBorders>
              <w:top w:val="nil"/>
              <w:bottom w:val="nil"/>
              <w:right w:val="nil"/>
            </w:tcBorders>
          </w:tcPr>
          <w:p w14:paraId="3A316B05" w14:textId="77777777" w:rsidR="00B0158E" w:rsidRPr="00774C02" w:rsidRDefault="00B0158E" w:rsidP="00B0158E">
            <w:pPr>
              <w:ind w:left="0" w:hanging="2"/>
              <w:rPr>
                <w:rFonts w:ascii="Book Antiqua" w:eastAsia="Book Antiqua" w:hAnsi="Book Antiqua" w:cs="Book Antiqua"/>
                <w:sz w:val="22"/>
                <w:szCs w:val="22"/>
              </w:rPr>
            </w:pPr>
          </w:p>
        </w:tc>
        <w:tc>
          <w:tcPr>
            <w:tcW w:w="3674" w:type="dxa"/>
            <w:tcBorders>
              <w:top w:val="nil"/>
              <w:left w:val="nil"/>
              <w:bottom w:val="nil"/>
              <w:right w:val="nil"/>
            </w:tcBorders>
          </w:tcPr>
          <w:p w14:paraId="14E3780F" w14:textId="327A8C56" w:rsidR="00B0158E" w:rsidRPr="00591F6D" w:rsidRDefault="00B0158E" w:rsidP="00B0158E">
            <w:pPr>
              <w:ind w:left="0" w:hanging="2"/>
              <w:rPr>
                <w:rFonts w:ascii="Book Antiqua" w:eastAsia="Book Antiqua" w:hAnsi="Book Antiqua" w:cs="Book Antiqua"/>
                <w:sz w:val="22"/>
                <w:szCs w:val="22"/>
              </w:rPr>
            </w:pPr>
            <w:r w:rsidRPr="00591F6D">
              <w:rPr>
                <w:rFonts w:ascii="Book Antiqua" w:eastAsia="Book Antiqua" w:hAnsi="Book Antiqua" w:cs="Book Antiqua"/>
                <w:sz w:val="22"/>
                <w:szCs w:val="22"/>
              </w:rPr>
              <w:t>Perempuan</w:t>
            </w:r>
          </w:p>
        </w:tc>
        <w:tc>
          <w:tcPr>
            <w:tcW w:w="1146" w:type="dxa"/>
            <w:tcBorders>
              <w:top w:val="nil"/>
              <w:left w:val="nil"/>
              <w:bottom w:val="nil"/>
              <w:right w:val="nil"/>
            </w:tcBorders>
          </w:tcPr>
          <w:p w14:paraId="758197BC" w14:textId="06AD7910" w:rsidR="00B0158E" w:rsidRDefault="00B0158E" w:rsidP="00B0158E">
            <w:pPr>
              <w:ind w:left="0" w:hanging="2"/>
              <w:rPr>
                <w:rFonts w:ascii="Book Antiqua" w:eastAsia="Book Antiqua" w:hAnsi="Book Antiqua" w:cs="Book Antiqua"/>
                <w:b/>
                <w:sz w:val="22"/>
                <w:szCs w:val="22"/>
              </w:rPr>
            </w:pPr>
            <w:r>
              <w:rPr>
                <w:rFonts w:ascii="Book Antiqua" w:eastAsia="Book Antiqua" w:hAnsi="Book Antiqua" w:cs="Book Antiqua"/>
                <w:b/>
                <w:sz w:val="22"/>
                <w:szCs w:val="22"/>
              </w:rPr>
              <w:t>88</w:t>
            </w:r>
          </w:p>
        </w:tc>
        <w:tc>
          <w:tcPr>
            <w:tcW w:w="2835" w:type="dxa"/>
            <w:tcBorders>
              <w:top w:val="nil"/>
              <w:left w:val="nil"/>
              <w:bottom w:val="nil"/>
            </w:tcBorders>
          </w:tcPr>
          <w:p w14:paraId="07A701A9" w14:textId="747B63F2" w:rsidR="00B0158E" w:rsidRDefault="00B0158E" w:rsidP="00B0158E">
            <w:pPr>
              <w:ind w:left="0" w:hanging="2"/>
              <w:rPr>
                <w:rFonts w:ascii="Book Antiqua" w:eastAsia="Book Antiqua" w:hAnsi="Book Antiqua" w:cs="Book Antiqua"/>
                <w:b/>
                <w:sz w:val="22"/>
                <w:szCs w:val="22"/>
              </w:rPr>
            </w:pPr>
            <w:r>
              <w:rPr>
                <w:rFonts w:ascii="Book Antiqua" w:hAnsi="Book Antiqua"/>
                <w:b/>
                <w:bCs/>
                <w:color w:val="000000"/>
                <w:sz w:val="22"/>
                <w:szCs w:val="22"/>
              </w:rPr>
              <w:t>77</w:t>
            </w:r>
          </w:p>
        </w:tc>
      </w:tr>
      <w:tr w:rsidR="00B0158E" w14:paraId="2B6BC5A1" w14:textId="77777777" w:rsidTr="00687717">
        <w:tc>
          <w:tcPr>
            <w:tcW w:w="704" w:type="dxa"/>
            <w:tcBorders>
              <w:top w:val="nil"/>
              <w:bottom w:val="nil"/>
              <w:right w:val="nil"/>
            </w:tcBorders>
          </w:tcPr>
          <w:p w14:paraId="71E59EAB" w14:textId="14E01877" w:rsidR="00B0158E" w:rsidRPr="00774C02" w:rsidRDefault="00B0158E" w:rsidP="00B0158E">
            <w:pPr>
              <w:ind w:left="0" w:hanging="2"/>
              <w:rPr>
                <w:rFonts w:ascii="Book Antiqua" w:eastAsia="Book Antiqua" w:hAnsi="Book Antiqua" w:cs="Book Antiqua"/>
                <w:sz w:val="22"/>
                <w:szCs w:val="22"/>
              </w:rPr>
            </w:pPr>
            <w:r w:rsidRPr="00774C02">
              <w:rPr>
                <w:rFonts w:ascii="Book Antiqua" w:eastAsia="Book Antiqua" w:hAnsi="Book Antiqua" w:cs="Book Antiqua"/>
                <w:sz w:val="22"/>
                <w:szCs w:val="22"/>
              </w:rPr>
              <w:t>2</w:t>
            </w:r>
          </w:p>
        </w:tc>
        <w:tc>
          <w:tcPr>
            <w:tcW w:w="3674" w:type="dxa"/>
            <w:tcBorders>
              <w:top w:val="nil"/>
              <w:left w:val="nil"/>
              <w:bottom w:val="nil"/>
              <w:right w:val="nil"/>
            </w:tcBorders>
          </w:tcPr>
          <w:p w14:paraId="11050979" w14:textId="149CCD74" w:rsidR="00B0158E" w:rsidRDefault="00B0158E" w:rsidP="00B0158E">
            <w:pPr>
              <w:ind w:left="0" w:hanging="2"/>
              <w:rPr>
                <w:rFonts w:ascii="Book Antiqua" w:eastAsia="Book Antiqua" w:hAnsi="Book Antiqua" w:cs="Book Antiqua"/>
                <w:b/>
                <w:sz w:val="22"/>
                <w:szCs w:val="22"/>
              </w:rPr>
            </w:pPr>
            <w:r>
              <w:rPr>
                <w:rFonts w:ascii="Book Antiqua" w:eastAsia="Book Antiqua" w:hAnsi="Book Antiqua" w:cs="Book Antiqua"/>
                <w:b/>
                <w:sz w:val="22"/>
                <w:szCs w:val="22"/>
              </w:rPr>
              <w:t>Usia</w:t>
            </w:r>
          </w:p>
        </w:tc>
        <w:tc>
          <w:tcPr>
            <w:tcW w:w="1146" w:type="dxa"/>
            <w:tcBorders>
              <w:top w:val="nil"/>
              <w:left w:val="nil"/>
              <w:bottom w:val="nil"/>
              <w:right w:val="nil"/>
            </w:tcBorders>
          </w:tcPr>
          <w:p w14:paraId="09492A79" w14:textId="77777777" w:rsidR="00B0158E" w:rsidRDefault="00B0158E" w:rsidP="00B0158E">
            <w:pPr>
              <w:ind w:left="0" w:hanging="2"/>
              <w:rPr>
                <w:rFonts w:ascii="Book Antiqua" w:eastAsia="Book Antiqua" w:hAnsi="Book Antiqua" w:cs="Book Antiqua"/>
                <w:b/>
                <w:sz w:val="22"/>
                <w:szCs w:val="22"/>
              </w:rPr>
            </w:pPr>
          </w:p>
        </w:tc>
        <w:tc>
          <w:tcPr>
            <w:tcW w:w="2835" w:type="dxa"/>
            <w:tcBorders>
              <w:top w:val="nil"/>
              <w:left w:val="nil"/>
              <w:bottom w:val="nil"/>
            </w:tcBorders>
          </w:tcPr>
          <w:p w14:paraId="56EF0A52" w14:textId="3CB62B15" w:rsidR="00B0158E" w:rsidRDefault="00B0158E" w:rsidP="00B0158E">
            <w:pPr>
              <w:ind w:left="0" w:hanging="2"/>
              <w:rPr>
                <w:rFonts w:ascii="Book Antiqua" w:eastAsia="Book Antiqua" w:hAnsi="Book Antiqua" w:cs="Book Antiqua"/>
                <w:b/>
                <w:sz w:val="22"/>
                <w:szCs w:val="22"/>
              </w:rPr>
            </w:pPr>
            <w:r>
              <w:rPr>
                <w:rFonts w:ascii="Book Antiqua" w:hAnsi="Book Antiqua"/>
                <w:b/>
                <w:bCs/>
                <w:color w:val="000000"/>
                <w:sz w:val="22"/>
                <w:szCs w:val="22"/>
              </w:rPr>
              <w:t> </w:t>
            </w:r>
          </w:p>
        </w:tc>
      </w:tr>
      <w:tr w:rsidR="00B0158E" w14:paraId="025B16C7" w14:textId="77777777" w:rsidTr="00687717">
        <w:tc>
          <w:tcPr>
            <w:tcW w:w="704" w:type="dxa"/>
            <w:tcBorders>
              <w:top w:val="nil"/>
              <w:bottom w:val="nil"/>
              <w:right w:val="nil"/>
            </w:tcBorders>
          </w:tcPr>
          <w:p w14:paraId="65B4EB1F" w14:textId="77777777" w:rsidR="00B0158E" w:rsidRPr="00774C02" w:rsidRDefault="00B0158E" w:rsidP="00B0158E">
            <w:pPr>
              <w:ind w:left="0" w:hanging="2"/>
              <w:rPr>
                <w:rFonts w:ascii="Book Antiqua" w:eastAsia="Book Antiqua" w:hAnsi="Book Antiqua" w:cs="Book Antiqua"/>
                <w:sz w:val="22"/>
                <w:szCs w:val="22"/>
              </w:rPr>
            </w:pPr>
          </w:p>
        </w:tc>
        <w:tc>
          <w:tcPr>
            <w:tcW w:w="3674" w:type="dxa"/>
            <w:tcBorders>
              <w:top w:val="nil"/>
              <w:left w:val="nil"/>
              <w:bottom w:val="nil"/>
              <w:right w:val="nil"/>
            </w:tcBorders>
          </w:tcPr>
          <w:p w14:paraId="68ACDFD2" w14:textId="2798A02A" w:rsidR="00B0158E" w:rsidRPr="00591F6D" w:rsidRDefault="00B0158E" w:rsidP="00B0158E">
            <w:pPr>
              <w:ind w:left="0" w:hanging="2"/>
              <w:rPr>
                <w:rFonts w:ascii="Book Antiqua" w:eastAsia="Book Antiqua" w:hAnsi="Book Antiqua" w:cs="Book Antiqua"/>
                <w:sz w:val="22"/>
                <w:szCs w:val="22"/>
              </w:rPr>
            </w:pPr>
            <w:r w:rsidRPr="00591F6D">
              <w:rPr>
                <w:rFonts w:ascii="Book Antiqua" w:eastAsia="Book Antiqua" w:hAnsi="Book Antiqua" w:cs="Book Antiqua"/>
                <w:sz w:val="22"/>
                <w:szCs w:val="22"/>
              </w:rPr>
              <w:t>12-16 tahun</w:t>
            </w:r>
          </w:p>
        </w:tc>
        <w:tc>
          <w:tcPr>
            <w:tcW w:w="1146" w:type="dxa"/>
            <w:tcBorders>
              <w:top w:val="nil"/>
              <w:left w:val="nil"/>
              <w:bottom w:val="nil"/>
              <w:right w:val="nil"/>
            </w:tcBorders>
          </w:tcPr>
          <w:p w14:paraId="4B137A24" w14:textId="4504C7D5" w:rsidR="00B0158E" w:rsidRDefault="00B0158E" w:rsidP="00B0158E">
            <w:pPr>
              <w:ind w:left="0" w:hanging="2"/>
              <w:rPr>
                <w:rFonts w:ascii="Book Antiqua" w:eastAsia="Book Antiqua" w:hAnsi="Book Antiqua" w:cs="Book Antiqua"/>
                <w:b/>
                <w:sz w:val="22"/>
                <w:szCs w:val="22"/>
              </w:rPr>
            </w:pPr>
            <w:r>
              <w:rPr>
                <w:rFonts w:ascii="Book Antiqua" w:eastAsia="Book Antiqua" w:hAnsi="Book Antiqua" w:cs="Book Antiqua"/>
                <w:b/>
                <w:sz w:val="22"/>
                <w:szCs w:val="22"/>
              </w:rPr>
              <w:t>2</w:t>
            </w:r>
          </w:p>
        </w:tc>
        <w:tc>
          <w:tcPr>
            <w:tcW w:w="2835" w:type="dxa"/>
            <w:tcBorders>
              <w:top w:val="nil"/>
              <w:left w:val="nil"/>
              <w:bottom w:val="nil"/>
            </w:tcBorders>
          </w:tcPr>
          <w:p w14:paraId="4541A4C6" w14:textId="339F9B52" w:rsidR="00B0158E" w:rsidRDefault="00B0158E" w:rsidP="00B0158E">
            <w:pPr>
              <w:ind w:left="0" w:hanging="2"/>
              <w:rPr>
                <w:rFonts w:ascii="Book Antiqua" w:eastAsia="Book Antiqua" w:hAnsi="Book Antiqua" w:cs="Book Antiqua"/>
                <w:b/>
                <w:sz w:val="22"/>
                <w:szCs w:val="22"/>
              </w:rPr>
            </w:pPr>
            <w:r>
              <w:rPr>
                <w:rFonts w:ascii="Book Antiqua" w:hAnsi="Book Antiqua"/>
                <w:b/>
                <w:bCs/>
                <w:color w:val="000000"/>
                <w:sz w:val="22"/>
                <w:szCs w:val="22"/>
              </w:rPr>
              <w:t> </w:t>
            </w:r>
          </w:p>
        </w:tc>
      </w:tr>
      <w:tr w:rsidR="00B0158E" w14:paraId="05B5BB12" w14:textId="77777777" w:rsidTr="00687717">
        <w:tc>
          <w:tcPr>
            <w:tcW w:w="704" w:type="dxa"/>
            <w:tcBorders>
              <w:top w:val="nil"/>
              <w:bottom w:val="nil"/>
              <w:right w:val="nil"/>
            </w:tcBorders>
          </w:tcPr>
          <w:p w14:paraId="504C56EC" w14:textId="77777777" w:rsidR="00B0158E" w:rsidRPr="00774C02" w:rsidRDefault="00B0158E" w:rsidP="00B0158E">
            <w:pPr>
              <w:ind w:left="0" w:hanging="2"/>
              <w:rPr>
                <w:rFonts w:ascii="Book Antiqua" w:eastAsia="Book Antiqua" w:hAnsi="Book Antiqua" w:cs="Book Antiqua"/>
                <w:sz w:val="22"/>
                <w:szCs w:val="22"/>
              </w:rPr>
            </w:pPr>
          </w:p>
        </w:tc>
        <w:tc>
          <w:tcPr>
            <w:tcW w:w="3674" w:type="dxa"/>
            <w:tcBorders>
              <w:top w:val="nil"/>
              <w:left w:val="nil"/>
              <w:bottom w:val="nil"/>
              <w:right w:val="nil"/>
            </w:tcBorders>
          </w:tcPr>
          <w:p w14:paraId="1BAF85AF" w14:textId="1F10EFB8" w:rsidR="00B0158E" w:rsidRPr="00591F6D" w:rsidRDefault="00B0158E" w:rsidP="00B0158E">
            <w:pPr>
              <w:ind w:left="0" w:hanging="2"/>
              <w:rPr>
                <w:rFonts w:ascii="Book Antiqua" w:eastAsia="Book Antiqua" w:hAnsi="Book Antiqua" w:cs="Book Antiqua"/>
                <w:sz w:val="22"/>
                <w:szCs w:val="22"/>
              </w:rPr>
            </w:pPr>
            <w:r w:rsidRPr="00591F6D">
              <w:rPr>
                <w:rFonts w:ascii="Book Antiqua" w:eastAsia="Book Antiqua" w:hAnsi="Book Antiqua" w:cs="Book Antiqua"/>
                <w:sz w:val="22"/>
                <w:szCs w:val="22"/>
              </w:rPr>
              <w:t>17-25 tahun</w:t>
            </w:r>
          </w:p>
        </w:tc>
        <w:tc>
          <w:tcPr>
            <w:tcW w:w="1146" w:type="dxa"/>
            <w:tcBorders>
              <w:top w:val="nil"/>
              <w:left w:val="nil"/>
              <w:bottom w:val="nil"/>
              <w:right w:val="nil"/>
            </w:tcBorders>
          </w:tcPr>
          <w:p w14:paraId="37A85E45" w14:textId="4D90250E" w:rsidR="00B0158E" w:rsidRDefault="00B0158E" w:rsidP="00B0158E">
            <w:pPr>
              <w:ind w:left="0" w:hanging="2"/>
              <w:rPr>
                <w:rFonts w:ascii="Book Antiqua" w:eastAsia="Book Antiqua" w:hAnsi="Book Antiqua" w:cs="Book Antiqua"/>
                <w:b/>
                <w:sz w:val="22"/>
                <w:szCs w:val="22"/>
              </w:rPr>
            </w:pPr>
            <w:r>
              <w:rPr>
                <w:rFonts w:ascii="Book Antiqua" w:eastAsia="Book Antiqua" w:hAnsi="Book Antiqua" w:cs="Book Antiqua"/>
                <w:b/>
                <w:sz w:val="22"/>
                <w:szCs w:val="22"/>
              </w:rPr>
              <w:t>69</w:t>
            </w:r>
          </w:p>
        </w:tc>
        <w:tc>
          <w:tcPr>
            <w:tcW w:w="2835" w:type="dxa"/>
            <w:tcBorders>
              <w:top w:val="nil"/>
              <w:left w:val="nil"/>
              <w:bottom w:val="nil"/>
            </w:tcBorders>
          </w:tcPr>
          <w:p w14:paraId="513552C9" w14:textId="0D1678B3" w:rsidR="00B0158E" w:rsidRDefault="00B0158E" w:rsidP="00B0158E">
            <w:pPr>
              <w:ind w:left="0" w:hanging="2"/>
              <w:rPr>
                <w:rFonts w:ascii="Book Antiqua" w:eastAsia="Book Antiqua" w:hAnsi="Book Antiqua" w:cs="Book Antiqua"/>
                <w:b/>
                <w:sz w:val="22"/>
                <w:szCs w:val="22"/>
              </w:rPr>
            </w:pPr>
            <w:r>
              <w:rPr>
                <w:rFonts w:ascii="Book Antiqua" w:hAnsi="Book Antiqua"/>
                <w:b/>
                <w:bCs/>
                <w:color w:val="000000"/>
                <w:sz w:val="22"/>
                <w:szCs w:val="22"/>
              </w:rPr>
              <w:t>2</w:t>
            </w:r>
          </w:p>
        </w:tc>
      </w:tr>
      <w:tr w:rsidR="00B0158E" w14:paraId="5EACD91D" w14:textId="77777777" w:rsidTr="00687717">
        <w:tc>
          <w:tcPr>
            <w:tcW w:w="704" w:type="dxa"/>
            <w:tcBorders>
              <w:top w:val="nil"/>
              <w:bottom w:val="nil"/>
              <w:right w:val="nil"/>
            </w:tcBorders>
          </w:tcPr>
          <w:p w14:paraId="51A85FD3" w14:textId="77777777" w:rsidR="00B0158E" w:rsidRPr="00774C02" w:rsidRDefault="00B0158E" w:rsidP="00B0158E">
            <w:pPr>
              <w:ind w:left="0" w:hanging="2"/>
              <w:rPr>
                <w:rFonts w:ascii="Book Antiqua" w:eastAsia="Book Antiqua" w:hAnsi="Book Antiqua" w:cs="Book Antiqua"/>
                <w:sz w:val="22"/>
                <w:szCs w:val="22"/>
              </w:rPr>
            </w:pPr>
          </w:p>
        </w:tc>
        <w:tc>
          <w:tcPr>
            <w:tcW w:w="3674" w:type="dxa"/>
            <w:tcBorders>
              <w:top w:val="nil"/>
              <w:left w:val="nil"/>
              <w:bottom w:val="nil"/>
              <w:right w:val="nil"/>
            </w:tcBorders>
          </w:tcPr>
          <w:p w14:paraId="4370FCFD" w14:textId="1AB3C59D" w:rsidR="00B0158E" w:rsidRPr="00591F6D" w:rsidRDefault="00B0158E" w:rsidP="00B0158E">
            <w:pPr>
              <w:ind w:left="0" w:hanging="2"/>
              <w:rPr>
                <w:rFonts w:ascii="Book Antiqua" w:eastAsia="Book Antiqua" w:hAnsi="Book Antiqua" w:cs="Book Antiqua"/>
                <w:sz w:val="22"/>
                <w:szCs w:val="22"/>
              </w:rPr>
            </w:pPr>
            <w:r w:rsidRPr="00591F6D">
              <w:rPr>
                <w:rFonts w:ascii="Book Antiqua" w:eastAsia="Book Antiqua" w:hAnsi="Book Antiqua" w:cs="Book Antiqua"/>
                <w:sz w:val="22"/>
                <w:szCs w:val="22"/>
              </w:rPr>
              <w:t>26-35 tahun</w:t>
            </w:r>
          </w:p>
        </w:tc>
        <w:tc>
          <w:tcPr>
            <w:tcW w:w="1146" w:type="dxa"/>
            <w:tcBorders>
              <w:top w:val="nil"/>
              <w:left w:val="nil"/>
              <w:bottom w:val="nil"/>
              <w:right w:val="nil"/>
            </w:tcBorders>
          </w:tcPr>
          <w:p w14:paraId="60A65FDB" w14:textId="12B51C08" w:rsidR="00B0158E" w:rsidRDefault="00B0158E" w:rsidP="00B0158E">
            <w:pPr>
              <w:ind w:left="0" w:hanging="2"/>
              <w:rPr>
                <w:rFonts w:ascii="Book Antiqua" w:eastAsia="Book Antiqua" w:hAnsi="Book Antiqua" w:cs="Book Antiqua"/>
                <w:b/>
                <w:sz w:val="22"/>
                <w:szCs w:val="22"/>
              </w:rPr>
            </w:pPr>
            <w:r>
              <w:rPr>
                <w:rFonts w:ascii="Book Antiqua" w:eastAsia="Book Antiqua" w:hAnsi="Book Antiqua" w:cs="Book Antiqua"/>
                <w:b/>
                <w:sz w:val="22"/>
                <w:szCs w:val="22"/>
              </w:rPr>
              <w:t>12</w:t>
            </w:r>
          </w:p>
        </w:tc>
        <w:tc>
          <w:tcPr>
            <w:tcW w:w="2835" w:type="dxa"/>
            <w:tcBorders>
              <w:top w:val="nil"/>
              <w:left w:val="nil"/>
              <w:bottom w:val="nil"/>
            </w:tcBorders>
          </w:tcPr>
          <w:p w14:paraId="69B84E9D" w14:textId="322131B0" w:rsidR="00B0158E" w:rsidRDefault="00B0158E" w:rsidP="00B0158E">
            <w:pPr>
              <w:ind w:left="0" w:hanging="2"/>
              <w:rPr>
                <w:rFonts w:ascii="Book Antiqua" w:eastAsia="Book Antiqua" w:hAnsi="Book Antiqua" w:cs="Book Antiqua"/>
                <w:b/>
                <w:sz w:val="22"/>
                <w:szCs w:val="22"/>
              </w:rPr>
            </w:pPr>
            <w:r>
              <w:rPr>
                <w:rFonts w:ascii="Book Antiqua" w:hAnsi="Book Antiqua"/>
                <w:b/>
                <w:bCs/>
                <w:color w:val="000000"/>
                <w:sz w:val="22"/>
                <w:szCs w:val="22"/>
              </w:rPr>
              <w:t>60</w:t>
            </w:r>
          </w:p>
        </w:tc>
      </w:tr>
      <w:tr w:rsidR="00B0158E" w14:paraId="7A9A2FC0" w14:textId="77777777" w:rsidTr="00687717">
        <w:tc>
          <w:tcPr>
            <w:tcW w:w="704" w:type="dxa"/>
            <w:tcBorders>
              <w:top w:val="nil"/>
              <w:bottom w:val="nil"/>
              <w:right w:val="nil"/>
            </w:tcBorders>
          </w:tcPr>
          <w:p w14:paraId="07EB1052" w14:textId="77777777" w:rsidR="00B0158E" w:rsidRPr="00774C02" w:rsidRDefault="00B0158E" w:rsidP="00B0158E">
            <w:pPr>
              <w:ind w:left="0" w:hanging="2"/>
              <w:rPr>
                <w:rFonts w:ascii="Book Antiqua" w:eastAsia="Book Antiqua" w:hAnsi="Book Antiqua" w:cs="Book Antiqua"/>
                <w:sz w:val="22"/>
                <w:szCs w:val="22"/>
              </w:rPr>
            </w:pPr>
          </w:p>
        </w:tc>
        <w:tc>
          <w:tcPr>
            <w:tcW w:w="3674" w:type="dxa"/>
            <w:tcBorders>
              <w:top w:val="nil"/>
              <w:left w:val="nil"/>
              <w:bottom w:val="nil"/>
              <w:right w:val="nil"/>
            </w:tcBorders>
          </w:tcPr>
          <w:p w14:paraId="5FDDCDF0" w14:textId="2886774F" w:rsidR="00B0158E" w:rsidRPr="00591F6D" w:rsidRDefault="00B0158E" w:rsidP="00B0158E">
            <w:pPr>
              <w:ind w:left="0" w:hanging="2"/>
              <w:rPr>
                <w:rFonts w:ascii="Book Antiqua" w:eastAsia="Book Antiqua" w:hAnsi="Book Antiqua" w:cs="Book Antiqua"/>
                <w:sz w:val="22"/>
                <w:szCs w:val="22"/>
              </w:rPr>
            </w:pPr>
            <w:r w:rsidRPr="00591F6D">
              <w:rPr>
                <w:rFonts w:ascii="Book Antiqua" w:eastAsia="Book Antiqua" w:hAnsi="Book Antiqua" w:cs="Book Antiqua"/>
                <w:sz w:val="22"/>
                <w:szCs w:val="22"/>
              </w:rPr>
              <w:t>36-45 tahun</w:t>
            </w:r>
          </w:p>
        </w:tc>
        <w:tc>
          <w:tcPr>
            <w:tcW w:w="1146" w:type="dxa"/>
            <w:tcBorders>
              <w:top w:val="nil"/>
              <w:left w:val="nil"/>
              <w:bottom w:val="nil"/>
              <w:right w:val="nil"/>
            </w:tcBorders>
          </w:tcPr>
          <w:p w14:paraId="5B325A36" w14:textId="4CFC5F4D" w:rsidR="00B0158E" w:rsidRDefault="00B0158E" w:rsidP="00B0158E">
            <w:pPr>
              <w:ind w:left="0" w:hanging="2"/>
              <w:rPr>
                <w:rFonts w:ascii="Book Antiqua" w:eastAsia="Book Antiqua" w:hAnsi="Book Antiqua" w:cs="Book Antiqua"/>
                <w:b/>
                <w:sz w:val="22"/>
                <w:szCs w:val="22"/>
              </w:rPr>
            </w:pPr>
            <w:r>
              <w:rPr>
                <w:rFonts w:ascii="Book Antiqua" w:eastAsia="Book Antiqua" w:hAnsi="Book Antiqua" w:cs="Book Antiqua"/>
                <w:b/>
                <w:sz w:val="22"/>
                <w:szCs w:val="22"/>
              </w:rPr>
              <w:t>14</w:t>
            </w:r>
          </w:p>
        </w:tc>
        <w:tc>
          <w:tcPr>
            <w:tcW w:w="2835" w:type="dxa"/>
            <w:tcBorders>
              <w:top w:val="nil"/>
              <w:left w:val="nil"/>
              <w:bottom w:val="nil"/>
            </w:tcBorders>
          </w:tcPr>
          <w:p w14:paraId="35BBA448" w14:textId="3E7BEB6E" w:rsidR="00B0158E" w:rsidRDefault="00B0158E" w:rsidP="00B0158E">
            <w:pPr>
              <w:ind w:left="0" w:hanging="2"/>
              <w:rPr>
                <w:rFonts w:ascii="Book Antiqua" w:eastAsia="Book Antiqua" w:hAnsi="Book Antiqua" w:cs="Book Antiqua"/>
                <w:b/>
                <w:sz w:val="22"/>
                <w:szCs w:val="22"/>
              </w:rPr>
            </w:pPr>
            <w:r>
              <w:rPr>
                <w:rFonts w:ascii="Book Antiqua" w:hAnsi="Book Antiqua"/>
                <w:b/>
                <w:bCs/>
                <w:color w:val="000000"/>
                <w:sz w:val="22"/>
                <w:szCs w:val="22"/>
              </w:rPr>
              <w:t>10</w:t>
            </w:r>
          </w:p>
        </w:tc>
      </w:tr>
      <w:tr w:rsidR="00B0158E" w14:paraId="09DD6B2D" w14:textId="77777777" w:rsidTr="00687717">
        <w:tc>
          <w:tcPr>
            <w:tcW w:w="704" w:type="dxa"/>
            <w:tcBorders>
              <w:top w:val="nil"/>
              <w:bottom w:val="nil"/>
              <w:right w:val="nil"/>
            </w:tcBorders>
          </w:tcPr>
          <w:p w14:paraId="6C8DF307" w14:textId="77777777" w:rsidR="00B0158E" w:rsidRPr="00774C02" w:rsidRDefault="00B0158E" w:rsidP="00B0158E">
            <w:pPr>
              <w:ind w:left="0" w:hanging="2"/>
              <w:rPr>
                <w:rFonts w:ascii="Book Antiqua" w:eastAsia="Book Antiqua" w:hAnsi="Book Antiqua" w:cs="Book Antiqua"/>
                <w:sz w:val="22"/>
                <w:szCs w:val="22"/>
              </w:rPr>
            </w:pPr>
          </w:p>
        </w:tc>
        <w:tc>
          <w:tcPr>
            <w:tcW w:w="3674" w:type="dxa"/>
            <w:tcBorders>
              <w:top w:val="nil"/>
              <w:left w:val="nil"/>
              <w:bottom w:val="nil"/>
              <w:right w:val="nil"/>
            </w:tcBorders>
          </w:tcPr>
          <w:p w14:paraId="1CB157CB" w14:textId="6D88FCAA" w:rsidR="00B0158E" w:rsidRPr="00591F6D" w:rsidRDefault="00B0158E" w:rsidP="00B0158E">
            <w:pPr>
              <w:ind w:left="0" w:hanging="2"/>
              <w:rPr>
                <w:rFonts w:ascii="Book Antiqua" w:eastAsia="Book Antiqua" w:hAnsi="Book Antiqua" w:cs="Book Antiqua"/>
                <w:sz w:val="22"/>
                <w:szCs w:val="22"/>
              </w:rPr>
            </w:pPr>
            <w:r w:rsidRPr="00591F6D">
              <w:rPr>
                <w:rFonts w:ascii="Book Antiqua" w:eastAsia="Book Antiqua" w:hAnsi="Book Antiqua" w:cs="Book Antiqua"/>
                <w:sz w:val="22"/>
                <w:szCs w:val="22"/>
              </w:rPr>
              <w:t>46-55 tahun</w:t>
            </w:r>
          </w:p>
        </w:tc>
        <w:tc>
          <w:tcPr>
            <w:tcW w:w="1146" w:type="dxa"/>
            <w:tcBorders>
              <w:top w:val="nil"/>
              <w:left w:val="nil"/>
              <w:bottom w:val="nil"/>
              <w:right w:val="nil"/>
            </w:tcBorders>
          </w:tcPr>
          <w:p w14:paraId="5A81D126" w14:textId="4546CDEC" w:rsidR="00B0158E" w:rsidRDefault="00B0158E" w:rsidP="00B0158E">
            <w:pPr>
              <w:ind w:left="0" w:hanging="2"/>
              <w:rPr>
                <w:rFonts w:ascii="Book Antiqua" w:eastAsia="Book Antiqua" w:hAnsi="Book Antiqua" w:cs="Book Antiqua"/>
                <w:b/>
                <w:sz w:val="22"/>
                <w:szCs w:val="22"/>
              </w:rPr>
            </w:pPr>
            <w:r>
              <w:rPr>
                <w:rFonts w:ascii="Book Antiqua" w:eastAsia="Book Antiqua" w:hAnsi="Book Antiqua" w:cs="Book Antiqua"/>
                <w:b/>
                <w:sz w:val="22"/>
                <w:szCs w:val="22"/>
              </w:rPr>
              <w:t>14</w:t>
            </w:r>
          </w:p>
        </w:tc>
        <w:tc>
          <w:tcPr>
            <w:tcW w:w="2835" w:type="dxa"/>
            <w:tcBorders>
              <w:top w:val="nil"/>
              <w:left w:val="nil"/>
              <w:bottom w:val="nil"/>
            </w:tcBorders>
          </w:tcPr>
          <w:p w14:paraId="414186CE" w14:textId="3303A12B" w:rsidR="00B0158E" w:rsidRDefault="00B0158E" w:rsidP="00B0158E">
            <w:pPr>
              <w:ind w:left="0" w:hanging="2"/>
              <w:rPr>
                <w:rFonts w:ascii="Book Antiqua" w:eastAsia="Book Antiqua" w:hAnsi="Book Antiqua" w:cs="Book Antiqua"/>
                <w:b/>
                <w:sz w:val="22"/>
                <w:szCs w:val="22"/>
              </w:rPr>
            </w:pPr>
            <w:r>
              <w:rPr>
                <w:rFonts w:ascii="Book Antiqua" w:hAnsi="Book Antiqua"/>
                <w:b/>
                <w:bCs/>
                <w:color w:val="000000"/>
                <w:sz w:val="22"/>
                <w:szCs w:val="22"/>
              </w:rPr>
              <w:t>12</w:t>
            </w:r>
          </w:p>
        </w:tc>
      </w:tr>
      <w:tr w:rsidR="00B0158E" w14:paraId="137DE797" w14:textId="77777777" w:rsidTr="00687717">
        <w:tc>
          <w:tcPr>
            <w:tcW w:w="704" w:type="dxa"/>
            <w:tcBorders>
              <w:top w:val="nil"/>
              <w:bottom w:val="nil"/>
              <w:right w:val="nil"/>
            </w:tcBorders>
          </w:tcPr>
          <w:p w14:paraId="72EC4D0C" w14:textId="77777777" w:rsidR="00B0158E" w:rsidRPr="00774C02" w:rsidRDefault="00B0158E" w:rsidP="00B0158E">
            <w:pPr>
              <w:ind w:left="0" w:hanging="2"/>
              <w:rPr>
                <w:rFonts w:ascii="Book Antiqua" w:eastAsia="Book Antiqua" w:hAnsi="Book Antiqua" w:cs="Book Antiqua"/>
                <w:sz w:val="22"/>
                <w:szCs w:val="22"/>
              </w:rPr>
            </w:pPr>
          </w:p>
        </w:tc>
        <w:tc>
          <w:tcPr>
            <w:tcW w:w="3674" w:type="dxa"/>
            <w:tcBorders>
              <w:top w:val="nil"/>
              <w:left w:val="nil"/>
              <w:bottom w:val="nil"/>
              <w:right w:val="nil"/>
            </w:tcBorders>
          </w:tcPr>
          <w:p w14:paraId="6E54B048" w14:textId="5487B086" w:rsidR="00B0158E" w:rsidRPr="00591F6D" w:rsidRDefault="00B0158E" w:rsidP="00B0158E">
            <w:pPr>
              <w:ind w:left="0" w:hanging="2"/>
              <w:rPr>
                <w:rFonts w:ascii="Book Antiqua" w:eastAsia="Book Antiqua" w:hAnsi="Book Antiqua" w:cs="Book Antiqua"/>
                <w:sz w:val="22"/>
                <w:szCs w:val="22"/>
              </w:rPr>
            </w:pPr>
            <w:r w:rsidRPr="00591F6D">
              <w:rPr>
                <w:rFonts w:ascii="Book Antiqua" w:eastAsia="Book Antiqua" w:hAnsi="Book Antiqua" w:cs="Book Antiqua"/>
                <w:sz w:val="22"/>
                <w:szCs w:val="22"/>
              </w:rPr>
              <w:t>55-65 tahun</w:t>
            </w:r>
          </w:p>
        </w:tc>
        <w:tc>
          <w:tcPr>
            <w:tcW w:w="1146" w:type="dxa"/>
            <w:tcBorders>
              <w:top w:val="nil"/>
              <w:left w:val="nil"/>
              <w:bottom w:val="nil"/>
              <w:right w:val="nil"/>
            </w:tcBorders>
          </w:tcPr>
          <w:p w14:paraId="41FB9BCA" w14:textId="124D30A2" w:rsidR="00B0158E" w:rsidRDefault="00B0158E" w:rsidP="00B0158E">
            <w:pPr>
              <w:ind w:left="0" w:hanging="2"/>
              <w:rPr>
                <w:rFonts w:ascii="Book Antiqua" w:eastAsia="Book Antiqua" w:hAnsi="Book Antiqua" w:cs="Book Antiqua"/>
                <w:b/>
                <w:sz w:val="22"/>
                <w:szCs w:val="22"/>
              </w:rPr>
            </w:pPr>
            <w:r>
              <w:rPr>
                <w:rFonts w:ascii="Book Antiqua" w:eastAsia="Book Antiqua" w:hAnsi="Book Antiqua" w:cs="Book Antiqua"/>
                <w:b/>
                <w:sz w:val="22"/>
                <w:szCs w:val="22"/>
              </w:rPr>
              <w:t>4</w:t>
            </w:r>
          </w:p>
        </w:tc>
        <w:tc>
          <w:tcPr>
            <w:tcW w:w="2835" w:type="dxa"/>
            <w:tcBorders>
              <w:top w:val="nil"/>
              <w:left w:val="nil"/>
              <w:bottom w:val="nil"/>
            </w:tcBorders>
          </w:tcPr>
          <w:p w14:paraId="6C9461EE" w14:textId="2D4AD008" w:rsidR="00B0158E" w:rsidRDefault="00B0158E" w:rsidP="00B0158E">
            <w:pPr>
              <w:ind w:left="0" w:hanging="2"/>
              <w:rPr>
                <w:rFonts w:ascii="Book Antiqua" w:eastAsia="Book Antiqua" w:hAnsi="Book Antiqua" w:cs="Book Antiqua"/>
                <w:b/>
                <w:sz w:val="22"/>
                <w:szCs w:val="22"/>
              </w:rPr>
            </w:pPr>
            <w:r>
              <w:rPr>
                <w:rFonts w:ascii="Book Antiqua" w:hAnsi="Book Antiqua"/>
                <w:b/>
                <w:bCs/>
                <w:color w:val="000000"/>
                <w:sz w:val="22"/>
                <w:szCs w:val="22"/>
              </w:rPr>
              <w:t>12</w:t>
            </w:r>
          </w:p>
        </w:tc>
      </w:tr>
      <w:tr w:rsidR="00B0158E" w14:paraId="69B2270E" w14:textId="77777777" w:rsidTr="00687717">
        <w:tc>
          <w:tcPr>
            <w:tcW w:w="704" w:type="dxa"/>
            <w:tcBorders>
              <w:top w:val="nil"/>
              <w:bottom w:val="nil"/>
              <w:right w:val="nil"/>
            </w:tcBorders>
          </w:tcPr>
          <w:p w14:paraId="60898329" w14:textId="741738E9" w:rsidR="00B0158E" w:rsidRPr="00774C02" w:rsidRDefault="00B0158E" w:rsidP="00B0158E">
            <w:pPr>
              <w:ind w:left="0" w:hanging="2"/>
              <w:rPr>
                <w:rFonts w:ascii="Book Antiqua" w:eastAsia="Book Antiqua" w:hAnsi="Book Antiqua" w:cs="Book Antiqua"/>
                <w:sz w:val="22"/>
                <w:szCs w:val="22"/>
              </w:rPr>
            </w:pPr>
            <w:r w:rsidRPr="00774C02">
              <w:rPr>
                <w:rFonts w:ascii="Book Antiqua" w:eastAsia="Book Antiqua" w:hAnsi="Book Antiqua" w:cs="Book Antiqua"/>
                <w:sz w:val="22"/>
                <w:szCs w:val="22"/>
              </w:rPr>
              <w:t>3</w:t>
            </w:r>
          </w:p>
        </w:tc>
        <w:tc>
          <w:tcPr>
            <w:tcW w:w="3674" w:type="dxa"/>
            <w:tcBorders>
              <w:top w:val="nil"/>
              <w:left w:val="nil"/>
              <w:bottom w:val="nil"/>
              <w:right w:val="nil"/>
            </w:tcBorders>
          </w:tcPr>
          <w:p w14:paraId="16799549" w14:textId="7D621DCF" w:rsidR="00B0158E" w:rsidRDefault="00B0158E" w:rsidP="00B0158E">
            <w:pPr>
              <w:ind w:left="0" w:hanging="2"/>
              <w:rPr>
                <w:rFonts w:ascii="Book Antiqua" w:eastAsia="Book Antiqua" w:hAnsi="Book Antiqua" w:cs="Book Antiqua"/>
                <w:b/>
                <w:sz w:val="22"/>
                <w:szCs w:val="22"/>
              </w:rPr>
            </w:pPr>
            <w:r>
              <w:rPr>
                <w:rFonts w:ascii="Book Antiqua" w:eastAsia="Book Antiqua" w:hAnsi="Book Antiqua" w:cs="Book Antiqua"/>
                <w:b/>
                <w:sz w:val="22"/>
                <w:szCs w:val="22"/>
              </w:rPr>
              <w:t>Pendidikan</w:t>
            </w:r>
          </w:p>
        </w:tc>
        <w:tc>
          <w:tcPr>
            <w:tcW w:w="1146" w:type="dxa"/>
            <w:tcBorders>
              <w:top w:val="nil"/>
              <w:left w:val="nil"/>
              <w:bottom w:val="nil"/>
              <w:right w:val="nil"/>
            </w:tcBorders>
          </w:tcPr>
          <w:p w14:paraId="5160DFBE" w14:textId="77777777" w:rsidR="00B0158E" w:rsidRDefault="00B0158E" w:rsidP="00B0158E">
            <w:pPr>
              <w:ind w:left="0" w:hanging="2"/>
              <w:rPr>
                <w:rFonts w:ascii="Book Antiqua" w:eastAsia="Book Antiqua" w:hAnsi="Book Antiqua" w:cs="Book Antiqua"/>
                <w:b/>
                <w:sz w:val="22"/>
                <w:szCs w:val="22"/>
              </w:rPr>
            </w:pPr>
          </w:p>
        </w:tc>
        <w:tc>
          <w:tcPr>
            <w:tcW w:w="2835" w:type="dxa"/>
            <w:tcBorders>
              <w:top w:val="nil"/>
              <w:left w:val="nil"/>
              <w:bottom w:val="nil"/>
            </w:tcBorders>
          </w:tcPr>
          <w:p w14:paraId="0C746E25" w14:textId="2A1B7B7B" w:rsidR="00B0158E" w:rsidRDefault="00B0158E" w:rsidP="00B0158E">
            <w:pPr>
              <w:ind w:left="0" w:hanging="2"/>
              <w:rPr>
                <w:rFonts w:ascii="Book Antiqua" w:eastAsia="Book Antiqua" w:hAnsi="Book Antiqua" w:cs="Book Antiqua"/>
                <w:b/>
                <w:sz w:val="22"/>
                <w:szCs w:val="22"/>
              </w:rPr>
            </w:pPr>
            <w:r>
              <w:rPr>
                <w:rFonts w:ascii="Book Antiqua" w:hAnsi="Book Antiqua"/>
                <w:b/>
                <w:bCs/>
                <w:color w:val="000000"/>
                <w:sz w:val="22"/>
                <w:szCs w:val="22"/>
              </w:rPr>
              <w:t>3</w:t>
            </w:r>
          </w:p>
        </w:tc>
      </w:tr>
      <w:tr w:rsidR="00B0158E" w14:paraId="756C5CD1" w14:textId="77777777" w:rsidTr="00687717">
        <w:tc>
          <w:tcPr>
            <w:tcW w:w="704" w:type="dxa"/>
            <w:tcBorders>
              <w:top w:val="nil"/>
              <w:bottom w:val="nil"/>
              <w:right w:val="nil"/>
            </w:tcBorders>
          </w:tcPr>
          <w:p w14:paraId="76D262EE" w14:textId="77777777" w:rsidR="00B0158E" w:rsidRPr="00774C02" w:rsidRDefault="00B0158E" w:rsidP="00B0158E">
            <w:pPr>
              <w:ind w:left="0" w:hanging="2"/>
              <w:rPr>
                <w:rFonts w:ascii="Book Antiqua" w:eastAsia="Book Antiqua" w:hAnsi="Book Antiqua" w:cs="Book Antiqua"/>
                <w:sz w:val="22"/>
                <w:szCs w:val="22"/>
              </w:rPr>
            </w:pPr>
          </w:p>
        </w:tc>
        <w:tc>
          <w:tcPr>
            <w:tcW w:w="3674" w:type="dxa"/>
            <w:tcBorders>
              <w:top w:val="nil"/>
              <w:left w:val="nil"/>
              <w:bottom w:val="nil"/>
              <w:right w:val="nil"/>
            </w:tcBorders>
          </w:tcPr>
          <w:p w14:paraId="002A4544" w14:textId="2F2032F1" w:rsidR="00B0158E" w:rsidRPr="00591F6D" w:rsidRDefault="00B0158E" w:rsidP="00B0158E">
            <w:pPr>
              <w:ind w:left="0" w:hanging="2"/>
              <w:rPr>
                <w:rFonts w:ascii="Book Antiqua" w:eastAsia="Book Antiqua" w:hAnsi="Book Antiqua" w:cs="Book Antiqua"/>
                <w:sz w:val="22"/>
                <w:szCs w:val="22"/>
              </w:rPr>
            </w:pPr>
            <w:r w:rsidRPr="00591F6D">
              <w:rPr>
                <w:rFonts w:ascii="Book Antiqua" w:eastAsia="Book Antiqua" w:hAnsi="Book Antiqua" w:cs="Book Antiqua"/>
                <w:sz w:val="22"/>
                <w:szCs w:val="22"/>
              </w:rPr>
              <w:t>SD</w:t>
            </w:r>
          </w:p>
        </w:tc>
        <w:tc>
          <w:tcPr>
            <w:tcW w:w="1146" w:type="dxa"/>
            <w:tcBorders>
              <w:top w:val="nil"/>
              <w:left w:val="nil"/>
              <w:bottom w:val="nil"/>
              <w:right w:val="nil"/>
            </w:tcBorders>
          </w:tcPr>
          <w:p w14:paraId="70AFFE78" w14:textId="480A13AF" w:rsidR="00B0158E" w:rsidRDefault="00B0158E" w:rsidP="00B0158E">
            <w:pPr>
              <w:ind w:left="0" w:hanging="2"/>
              <w:rPr>
                <w:rFonts w:ascii="Book Antiqua" w:eastAsia="Book Antiqua" w:hAnsi="Book Antiqua" w:cs="Book Antiqua"/>
                <w:b/>
                <w:sz w:val="22"/>
                <w:szCs w:val="22"/>
              </w:rPr>
            </w:pPr>
            <w:r>
              <w:rPr>
                <w:rFonts w:ascii="Book Antiqua" w:eastAsia="Book Antiqua" w:hAnsi="Book Antiqua" w:cs="Book Antiqua"/>
                <w:b/>
                <w:sz w:val="22"/>
                <w:szCs w:val="22"/>
              </w:rPr>
              <w:t>6</w:t>
            </w:r>
          </w:p>
        </w:tc>
        <w:tc>
          <w:tcPr>
            <w:tcW w:w="2835" w:type="dxa"/>
            <w:tcBorders>
              <w:top w:val="nil"/>
              <w:left w:val="nil"/>
              <w:bottom w:val="nil"/>
            </w:tcBorders>
          </w:tcPr>
          <w:p w14:paraId="2AC22759" w14:textId="7B5CD67A" w:rsidR="00B0158E" w:rsidRDefault="00B0158E" w:rsidP="00B0158E">
            <w:pPr>
              <w:ind w:left="0" w:hanging="2"/>
              <w:rPr>
                <w:rFonts w:ascii="Book Antiqua" w:eastAsia="Book Antiqua" w:hAnsi="Book Antiqua" w:cs="Book Antiqua"/>
                <w:b/>
                <w:sz w:val="22"/>
                <w:szCs w:val="22"/>
              </w:rPr>
            </w:pPr>
            <w:r>
              <w:rPr>
                <w:rFonts w:ascii="Book Antiqua" w:hAnsi="Book Antiqua"/>
                <w:b/>
                <w:bCs/>
                <w:color w:val="000000"/>
                <w:sz w:val="22"/>
                <w:szCs w:val="22"/>
              </w:rPr>
              <w:t> </w:t>
            </w:r>
          </w:p>
        </w:tc>
      </w:tr>
      <w:tr w:rsidR="00B0158E" w14:paraId="01C0E2DC" w14:textId="77777777" w:rsidTr="00687717">
        <w:tc>
          <w:tcPr>
            <w:tcW w:w="704" w:type="dxa"/>
            <w:tcBorders>
              <w:top w:val="nil"/>
              <w:bottom w:val="nil"/>
              <w:right w:val="nil"/>
            </w:tcBorders>
          </w:tcPr>
          <w:p w14:paraId="1B13FC28" w14:textId="77777777" w:rsidR="00B0158E" w:rsidRPr="00774C02" w:rsidRDefault="00B0158E" w:rsidP="00B0158E">
            <w:pPr>
              <w:ind w:left="0" w:hanging="2"/>
              <w:rPr>
                <w:rFonts w:ascii="Book Antiqua" w:eastAsia="Book Antiqua" w:hAnsi="Book Antiqua" w:cs="Book Antiqua"/>
                <w:sz w:val="22"/>
                <w:szCs w:val="22"/>
              </w:rPr>
            </w:pPr>
          </w:p>
        </w:tc>
        <w:tc>
          <w:tcPr>
            <w:tcW w:w="3674" w:type="dxa"/>
            <w:tcBorders>
              <w:top w:val="nil"/>
              <w:left w:val="nil"/>
              <w:bottom w:val="nil"/>
              <w:right w:val="nil"/>
            </w:tcBorders>
          </w:tcPr>
          <w:p w14:paraId="68BD3E74" w14:textId="5A364E5F" w:rsidR="00B0158E" w:rsidRPr="00591F6D" w:rsidRDefault="00B0158E" w:rsidP="00B0158E">
            <w:pPr>
              <w:ind w:left="0" w:hanging="2"/>
              <w:rPr>
                <w:rFonts w:ascii="Book Antiqua" w:eastAsia="Book Antiqua" w:hAnsi="Book Antiqua" w:cs="Book Antiqua"/>
                <w:sz w:val="22"/>
                <w:szCs w:val="22"/>
              </w:rPr>
            </w:pPr>
            <w:r w:rsidRPr="00591F6D">
              <w:rPr>
                <w:rFonts w:ascii="Book Antiqua" w:eastAsia="Book Antiqua" w:hAnsi="Book Antiqua" w:cs="Book Antiqua"/>
                <w:sz w:val="22"/>
                <w:szCs w:val="22"/>
              </w:rPr>
              <w:t>SMP</w:t>
            </w:r>
          </w:p>
        </w:tc>
        <w:tc>
          <w:tcPr>
            <w:tcW w:w="1146" w:type="dxa"/>
            <w:tcBorders>
              <w:top w:val="nil"/>
              <w:left w:val="nil"/>
              <w:bottom w:val="nil"/>
              <w:right w:val="nil"/>
            </w:tcBorders>
          </w:tcPr>
          <w:p w14:paraId="3F11E39F" w14:textId="45A1F53E" w:rsidR="00B0158E" w:rsidRDefault="00B0158E" w:rsidP="00B0158E">
            <w:pPr>
              <w:ind w:left="0" w:hanging="2"/>
              <w:rPr>
                <w:rFonts w:ascii="Book Antiqua" w:eastAsia="Book Antiqua" w:hAnsi="Book Antiqua" w:cs="Book Antiqua"/>
                <w:b/>
                <w:sz w:val="22"/>
                <w:szCs w:val="22"/>
              </w:rPr>
            </w:pPr>
            <w:r>
              <w:rPr>
                <w:rFonts w:ascii="Book Antiqua" w:eastAsia="Book Antiqua" w:hAnsi="Book Antiqua" w:cs="Book Antiqua"/>
                <w:b/>
                <w:sz w:val="22"/>
                <w:szCs w:val="22"/>
              </w:rPr>
              <w:t>2</w:t>
            </w:r>
          </w:p>
        </w:tc>
        <w:tc>
          <w:tcPr>
            <w:tcW w:w="2835" w:type="dxa"/>
            <w:tcBorders>
              <w:top w:val="nil"/>
              <w:left w:val="nil"/>
              <w:bottom w:val="nil"/>
            </w:tcBorders>
          </w:tcPr>
          <w:p w14:paraId="2C5631CA" w14:textId="339CFA63" w:rsidR="00B0158E" w:rsidRDefault="00B0158E" w:rsidP="00B0158E">
            <w:pPr>
              <w:ind w:left="0" w:hanging="2"/>
              <w:rPr>
                <w:rFonts w:ascii="Book Antiqua" w:eastAsia="Book Antiqua" w:hAnsi="Book Antiqua" w:cs="Book Antiqua"/>
                <w:b/>
                <w:sz w:val="22"/>
                <w:szCs w:val="22"/>
              </w:rPr>
            </w:pPr>
            <w:r>
              <w:rPr>
                <w:rFonts w:ascii="Book Antiqua" w:hAnsi="Book Antiqua"/>
                <w:b/>
                <w:bCs/>
                <w:color w:val="000000"/>
                <w:sz w:val="22"/>
                <w:szCs w:val="22"/>
              </w:rPr>
              <w:t> </w:t>
            </w:r>
          </w:p>
        </w:tc>
      </w:tr>
      <w:tr w:rsidR="00B0158E" w14:paraId="5D1A9A5E" w14:textId="77777777" w:rsidTr="00687717">
        <w:tc>
          <w:tcPr>
            <w:tcW w:w="704" w:type="dxa"/>
            <w:tcBorders>
              <w:top w:val="nil"/>
              <w:bottom w:val="nil"/>
              <w:right w:val="nil"/>
            </w:tcBorders>
          </w:tcPr>
          <w:p w14:paraId="43C673D2" w14:textId="77777777" w:rsidR="00B0158E" w:rsidRPr="00774C02" w:rsidRDefault="00B0158E" w:rsidP="00B0158E">
            <w:pPr>
              <w:ind w:left="0" w:hanging="2"/>
              <w:rPr>
                <w:rFonts w:ascii="Book Antiqua" w:eastAsia="Book Antiqua" w:hAnsi="Book Antiqua" w:cs="Book Antiqua"/>
                <w:sz w:val="22"/>
                <w:szCs w:val="22"/>
              </w:rPr>
            </w:pPr>
          </w:p>
        </w:tc>
        <w:tc>
          <w:tcPr>
            <w:tcW w:w="3674" w:type="dxa"/>
            <w:tcBorders>
              <w:top w:val="nil"/>
              <w:left w:val="nil"/>
              <w:bottom w:val="nil"/>
              <w:right w:val="nil"/>
            </w:tcBorders>
          </w:tcPr>
          <w:p w14:paraId="2F561C80" w14:textId="3C71136B" w:rsidR="00B0158E" w:rsidRPr="00591F6D" w:rsidRDefault="00B0158E" w:rsidP="00B0158E">
            <w:pPr>
              <w:ind w:left="0" w:hanging="2"/>
              <w:rPr>
                <w:rFonts w:ascii="Book Antiqua" w:eastAsia="Book Antiqua" w:hAnsi="Book Antiqua" w:cs="Book Antiqua"/>
                <w:sz w:val="22"/>
                <w:szCs w:val="22"/>
              </w:rPr>
            </w:pPr>
            <w:r w:rsidRPr="00591F6D">
              <w:rPr>
                <w:rFonts w:ascii="Book Antiqua" w:eastAsia="Book Antiqua" w:hAnsi="Book Antiqua" w:cs="Book Antiqua"/>
                <w:sz w:val="22"/>
                <w:szCs w:val="22"/>
              </w:rPr>
              <w:t>SMA</w:t>
            </w:r>
          </w:p>
        </w:tc>
        <w:tc>
          <w:tcPr>
            <w:tcW w:w="1146" w:type="dxa"/>
            <w:tcBorders>
              <w:top w:val="nil"/>
              <w:left w:val="nil"/>
              <w:bottom w:val="nil"/>
              <w:right w:val="nil"/>
            </w:tcBorders>
          </w:tcPr>
          <w:p w14:paraId="159032D8" w14:textId="45FDE1A5" w:rsidR="00B0158E" w:rsidRDefault="00B0158E" w:rsidP="00B0158E">
            <w:pPr>
              <w:ind w:left="0" w:hanging="2"/>
              <w:rPr>
                <w:rFonts w:ascii="Book Antiqua" w:eastAsia="Book Antiqua" w:hAnsi="Book Antiqua" w:cs="Book Antiqua"/>
                <w:b/>
                <w:sz w:val="22"/>
                <w:szCs w:val="22"/>
              </w:rPr>
            </w:pPr>
            <w:r>
              <w:rPr>
                <w:rFonts w:ascii="Book Antiqua" w:eastAsia="Book Antiqua" w:hAnsi="Book Antiqua" w:cs="Book Antiqua"/>
                <w:b/>
                <w:sz w:val="22"/>
                <w:szCs w:val="22"/>
              </w:rPr>
              <w:t>76</w:t>
            </w:r>
          </w:p>
        </w:tc>
        <w:tc>
          <w:tcPr>
            <w:tcW w:w="2835" w:type="dxa"/>
            <w:tcBorders>
              <w:top w:val="nil"/>
              <w:left w:val="nil"/>
              <w:bottom w:val="nil"/>
            </w:tcBorders>
          </w:tcPr>
          <w:p w14:paraId="57FB41DD" w14:textId="283E6961" w:rsidR="00B0158E" w:rsidRDefault="00B0158E" w:rsidP="00B0158E">
            <w:pPr>
              <w:ind w:left="0" w:hanging="2"/>
              <w:rPr>
                <w:rFonts w:ascii="Book Antiqua" w:eastAsia="Book Antiqua" w:hAnsi="Book Antiqua" w:cs="Book Antiqua"/>
                <w:b/>
                <w:sz w:val="22"/>
                <w:szCs w:val="22"/>
              </w:rPr>
            </w:pPr>
            <w:r>
              <w:rPr>
                <w:rFonts w:ascii="Book Antiqua" w:hAnsi="Book Antiqua"/>
                <w:b/>
                <w:bCs/>
                <w:color w:val="000000"/>
                <w:sz w:val="22"/>
                <w:szCs w:val="22"/>
              </w:rPr>
              <w:t>5</w:t>
            </w:r>
          </w:p>
        </w:tc>
      </w:tr>
      <w:tr w:rsidR="00B0158E" w14:paraId="10FC0532" w14:textId="77777777" w:rsidTr="00687717">
        <w:tc>
          <w:tcPr>
            <w:tcW w:w="704" w:type="dxa"/>
            <w:tcBorders>
              <w:top w:val="nil"/>
              <w:bottom w:val="nil"/>
              <w:right w:val="nil"/>
            </w:tcBorders>
          </w:tcPr>
          <w:p w14:paraId="4B1C638C" w14:textId="77777777" w:rsidR="00B0158E" w:rsidRPr="00774C02" w:rsidRDefault="00B0158E" w:rsidP="00B0158E">
            <w:pPr>
              <w:ind w:left="0" w:hanging="2"/>
              <w:rPr>
                <w:rFonts w:ascii="Book Antiqua" w:eastAsia="Book Antiqua" w:hAnsi="Book Antiqua" w:cs="Book Antiqua"/>
                <w:sz w:val="22"/>
                <w:szCs w:val="22"/>
              </w:rPr>
            </w:pPr>
          </w:p>
        </w:tc>
        <w:tc>
          <w:tcPr>
            <w:tcW w:w="3674" w:type="dxa"/>
            <w:tcBorders>
              <w:top w:val="nil"/>
              <w:left w:val="nil"/>
              <w:bottom w:val="nil"/>
              <w:right w:val="nil"/>
            </w:tcBorders>
          </w:tcPr>
          <w:p w14:paraId="1B23CE53" w14:textId="2725C45A" w:rsidR="00B0158E" w:rsidRPr="00591F6D" w:rsidRDefault="00B0158E" w:rsidP="00B0158E">
            <w:pPr>
              <w:ind w:left="0" w:hanging="2"/>
              <w:rPr>
                <w:rFonts w:ascii="Book Antiqua" w:eastAsia="Book Antiqua" w:hAnsi="Book Antiqua" w:cs="Book Antiqua"/>
                <w:sz w:val="22"/>
                <w:szCs w:val="22"/>
              </w:rPr>
            </w:pPr>
            <w:r w:rsidRPr="00591F6D">
              <w:rPr>
                <w:rFonts w:ascii="Book Antiqua" w:eastAsia="Book Antiqua" w:hAnsi="Book Antiqua" w:cs="Book Antiqua"/>
                <w:sz w:val="22"/>
                <w:szCs w:val="22"/>
              </w:rPr>
              <w:t>Perguruan Tinggi</w:t>
            </w:r>
          </w:p>
        </w:tc>
        <w:tc>
          <w:tcPr>
            <w:tcW w:w="1146" w:type="dxa"/>
            <w:tcBorders>
              <w:top w:val="nil"/>
              <w:left w:val="nil"/>
              <w:bottom w:val="nil"/>
              <w:right w:val="nil"/>
            </w:tcBorders>
          </w:tcPr>
          <w:p w14:paraId="47AEFF2C" w14:textId="4E3858C7" w:rsidR="00B0158E" w:rsidRDefault="00B0158E" w:rsidP="00B0158E">
            <w:pPr>
              <w:ind w:left="0" w:hanging="2"/>
              <w:rPr>
                <w:rFonts w:ascii="Book Antiqua" w:eastAsia="Book Antiqua" w:hAnsi="Book Antiqua" w:cs="Book Antiqua"/>
                <w:b/>
                <w:sz w:val="22"/>
                <w:szCs w:val="22"/>
              </w:rPr>
            </w:pPr>
            <w:r>
              <w:rPr>
                <w:rFonts w:ascii="Book Antiqua" w:eastAsia="Book Antiqua" w:hAnsi="Book Antiqua" w:cs="Book Antiqua"/>
                <w:b/>
                <w:sz w:val="22"/>
                <w:szCs w:val="22"/>
              </w:rPr>
              <w:t>31</w:t>
            </w:r>
          </w:p>
        </w:tc>
        <w:tc>
          <w:tcPr>
            <w:tcW w:w="2835" w:type="dxa"/>
            <w:tcBorders>
              <w:top w:val="nil"/>
              <w:left w:val="nil"/>
              <w:bottom w:val="nil"/>
            </w:tcBorders>
          </w:tcPr>
          <w:p w14:paraId="1F801D98" w14:textId="7D5D77AA" w:rsidR="00B0158E" w:rsidRDefault="00B0158E" w:rsidP="00B0158E">
            <w:pPr>
              <w:ind w:left="0" w:hanging="2"/>
              <w:rPr>
                <w:rFonts w:ascii="Book Antiqua" w:eastAsia="Book Antiqua" w:hAnsi="Book Antiqua" w:cs="Book Antiqua"/>
                <w:b/>
                <w:sz w:val="22"/>
                <w:szCs w:val="22"/>
              </w:rPr>
            </w:pPr>
            <w:r>
              <w:rPr>
                <w:rFonts w:ascii="Book Antiqua" w:hAnsi="Book Antiqua"/>
                <w:b/>
                <w:bCs/>
                <w:color w:val="000000"/>
                <w:sz w:val="22"/>
                <w:szCs w:val="22"/>
              </w:rPr>
              <w:t>2</w:t>
            </w:r>
          </w:p>
        </w:tc>
      </w:tr>
      <w:tr w:rsidR="00B0158E" w14:paraId="67072CDF" w14:textId="77777777" w:rsidTr="00687717">
        <w:tc>
          <w:tcPr>
            <w:tcW w:w="704" w:type="dxa"/>
            <w:tcBorders>
              <w:top w:val="nil"/>
              <w:bottom w:val="nil"/>
              <w:right w:val="nil"/>
            </w:tcBorders>
          </w:tcPr>
          <w:p w14:paraId="729124F7" w14:textId="39EF3EE0" w:rsidR="00B0158E" w:rsidRPr="00774C02" w:rsidRDefault="00B0158E" w:rsidP="00B0158E">
            <w:pPr>
              <w:ind w:left="0" w:hanging="2"/>
              <w:rPr>
                <w:rFonts w:ascii="Book Antiqua" w:eastAsia="Book Antiqua" w:hAnsi="Book Antiqua" w:cs="Book Antiqua"/>
                <w:sz w:val="22"/>
                <w:szCs w:val="22"/>
              </w:rPr>
            </w:pPr>
            <w:r w:rsidRPr="00774C02">
              <w:rPr>
                <w:rFonts w:ascii="Book Antiqua" w:eastAsia="Book Antiqua" w:hAnsi="Book Antiqua" w:cs="Book Antiqua"/>
                <w:sz w:val="22"/>
                <w:szCs w:val="22"/>
              </w:rPr>
              <w:t>4</w:t>
            </w:r>
          </w:p>
        </w:tc>
        <w:tc>
          <w:tcPr>
            <w:tcW w:w="3674" w:type="dxa"/>
            <w:tcBorders>
              <w:top w:val="nil"/>
              <w:left w:val="nil"/>
              <w:bottom w:val="nil"/>
              <w:right w:val="nil"/>
            </w:tcBorders>
          </w:tcPr>
          <w:p w14:paraId="4544129D" w14:textId="1536967F" w:rsidR="00B0158E" w:rsidRDefault="00B0158E" w:rsidP="00B0158E">
            <w:pPr>
              <w:ind w:left="0" w:hanging="2"/>
              <w:rPr>
                <w:rFonts w:ascii="Book Antiqua" w:eastAsia="Book Antiqua" w:hAnsi="Book Antiqua" w:cs="Book Antiqua"/>
                <w:b/>
                <w:sz w:val="22"/>
                <w:szCs w:val="22"/>
              </w:rPr>
            </w:pPr>
            <w:r>
              <w:rPr>
                <w:rFonts w:ascii="Book Antiqua" w:eastAsia="Book Antiqua" w:hAnsi="Book Antiqua" w:cs="Book Antiqua"/>
                <w:b/>
                <w:sz w:val="22"/>
                <w:szCs w:val="22"/>
              </w:rPr>
              <w:t>Pekerjaan</w:t>
            </w:r>
          </w:p>
        </w:tc>
        <w:tc>
          <w:tcPr>
            <w:tcW w:w="1146" w:type="dxa"/>
            <w:tcBorders>
              <w:top w:val="nil"/>
              <w:left w:val="nil"/>
              <w:bottom w:val="nil"/>
              <w:right w:val="nil"/>
            </w:tcBorders>
          </w:tcPr>
          <w:p w14:paraId="5F8AE6AD" w14:textId="77777777" w:rsidR="00B0158E" w:rsidRDefault="00B0158E" w:rsidP="00B0158E">
            <w:pPr>
              <w:ind w:left="0" w:hanging="2"/>
              <w:rPr>
                <w:rFonts w:ascii="Book Antiqua" w:eastAsia="Book Antiqua" w:hAnsi="Book Antiqua" w:cs="Book Antiqua"/>
                <w:b/>
                <w:sz w:val="22"/>
                <w:szCs w:val="22"/>
              </w:rPr>
            </w:pPr>
          </w:p>
        </w:tc>
        <w:tc>
          <w:tcPr>
            <w:tcW w:w="2835" w:type="dxa"/>
            <w:tcBorders>
              <w:top w:val="nil"/>
              <w:left w:val="nil"/>
              <w:bottom w:val="nil"/>
            </w:tcBorders>
          </w:tcPr>
          <w:p w14:paraId="6EC06C49" w14:textId="05C4B544" w:rsidR="00B0158E" w:rsidRDefault="00B0158E" w:rsidP="00B0158E">
            <w:pPr>
              <w:ind w:left="0" w:hanging="2"/>
              <w:rPr>
                <w:rFonts w:ascii="Book Antiqua" w:eastAsia="Book Antiqua" w:hAnsi="Book Antiqua" w:cs="Book Antiqua"/>
                <w:b/>
                <w:sz w:val="22"/>
                <w:szCs w:val="22"/>
              </w:rPr>
            </w:pPr>
            <w:r>
              <w:rPr>
                <w:rFonts w:ascii="Book Antiqua" w:hAnsi="Book Antiqua"/>
                <w:b/>
                <w:bCs/>
                <w:color w:val="000000"/>
                <w:sz w:val="22"/>
                <w:szCs w:val="22"/>
              </w:rPr>
              <w:t>66</w:t>
            </w:r>
          </w:p>
        </w:tc>
      </w:tr>
      <w:tr w:rsidR="00B0158E" w14:paraId="7EBE3977" w14:textId="77777777" w:rsidTr="00687717">
        <w:tc>
          <w:tcPr>
            <w:tcW w:w="704" w:type="dxa"/>
            <w:tcBorders>
              <w:top w:val="nil"/>
              <w:bottom w:val="nil"/>
              <w:right w:val="nil"/>
            </w:tcBorders>
          </w:tcPr>
          <w:p w14:paraId="2BFF497E" w14:textId="77777777" w:rsidR="00B0158E" w:rsidRPr="00774C02" w:rsidRDefault="00B0158E" w:rsidP="00B0158E">
            <w:pPr>
              <w:ind w:left="0" w:hanging="2"/>
              <w:rPr>
                <w:rFonts w:ascii="Book Antiqua" w:eastAsia="Book Antiqua" w:hAnsi="Book Antiqua" w:cs="Book Antiqua"/>
                <w:sz w:val="22"/>
                <w:szCs w:val="22"/>
              </w:rPr>
            </w:pPr>
          </w:p>
        </w:tc>
        <w:tc>
          <w:tcPr>
            <w:tcW w:w="3674" w:type="dxa"/>
            <w:tcBorders>
              <w:top w:val="nil"/>
              <w:left w:val="nil"/>
              <w:bottom w:val="nil"/>
              <w:right w:val="nil"/>
            </w:tcBorders>
          </w:tcPr>
          <w:p w14:paraId="7BB31E38" w14:textId="0BCB0586" w:rsidR="00B0158E" w:rsidRPr="00591F6D" w:rsidRDefault="00B0158E" w:rsidP="00B0158E">
            <w:pPr>
              <w:ind w:left="0" w:hanging="2"/>
              <w:rPr>
                <w:rFonts w:ascii="Book Antiqua" w:eastAsia="Book Antiqua" w:hAnsi="Book Antiqua" w:cs="Book Antiqua"/>
                <w:sz w:val="22"/>
                <w:szCs w:val="22"/>
              </w:rPr>
            </w:pPr>
            <w:r w:rsidRPr="00591F6D">
              <w:rPr>
                <w:rFonts w:ascii="Book Antiqua" w:eastAsia="Book Antiqua" w:hAnsi="Book Antiqua" w:cs="Book Antiqua"/>
                <w:sz w:val="22"/>
                <w:szCs w:val="22"/>
              </w:rPr>
              <w:t>Pelajar</w:t>
            </w:r>
          </w:p>
        </w:tc>
        <w:tc>
          <w:tcPr>
            <w:tcW w:w="1146" w:type="dxa"/>
            <w:tcBorders>
              <w:top w:val="nil"/>
              <w:left w:val="nil"/>
              <w:bottom w:val="nil"/>
              <w:right w:val="nil"/>
            </w:tcBorders>
          </w:tcPr>
          <w:p w14:paraId="219B3412" w14:textId="62B29897" w:rsidR="00B0158E" w:rsidRDefault="00B0158E" w:rsidP="00B0158E">
            <w:pPr>
              <w:ind w:left="0" w:hanging="2"/>
              <w:rPr>
                <w:rFonts w:ascii="Book Antiqua" w:eastAsia="Book Antiqua" w:hAnsi="Book Antiqua" w:cs="Book Antiqua"/>
                <w:b/>
                <w:sz w:val="22"/>
                <w:szCs w:val="22"/>
              </w:rPr>
            </w:pPr>
            <w:r>
              <w:rPr>
                <w:rFonts w:ascii="Book Antiqua" w:eastAsia="Book Antiqua" w:hAnsi="Book Antiqua" w:cs="Book Antiqua"/>
                <w:b/>
                <w:sz w:val="22"/>
                <w:szCs w:val="22"/>
              </w:rPr>
              <w:t>6</w:t>
            </w:r>
          </w:p>
        </w:tc>
        <w:tc>
          <w:tcPr>
            <w:tcW w:w="2835" w:type="dxa"/>
            <w:tcBorders>
              <w:top w:val="nil"/>
              <w:left w:val="nil"/>
              <w:bottom w:val="nil"/>
            </w:tcBorders>
          </w:tcPr>
          <w:p w14:paraId="5A295567" w14:textId="666A9298" w:rsidR="00B0158E" w:rsidRDefault="00B0158E" w:rsidP="00B0158E">
            <w:pPr>
              <w:ind w:left="0" w:hanging="2"/>
              <w:rPr>
                <w:rFonts w:ascii="Book Antiqua" w:eastAsia="Book Antiqua" w:hAnsi="Book Antiqua" w:cs="Book Antiqua"/>
                <w:b/>
                <w:sz w:val="22"/>
                <w:szCs w:val="22"/>
              </w:rPr>
            </w:pPr>
            <w:r>
              <w:rPr>
                <w:rFonts w:ascii="Book Antiqua" w:hAnsi="Book Antiqua"/>
                <w:b/>
                <w:bCs/>
                <w:color w:val="000000"/>
                <w:sz w:val="22"/>
                <w:szCs w:val="22"/>
              </w:rPr>
              <w:t>27</w:t>
            </w:r>
          </w:p>
        </w:tc>
      </w:tr>
      <w:tr w:rsidR="00B0158E" w14:paraId="2F4A170A" w14:textId="77777777" w:rsidTr="00687717">
        <w:tc>
          <w:tcPr>
            <w:tcW w:w="704" w:type="dxa"/>
            <w:tcBorders>
              <w:top w:val="nil"/>
              <w:bottom w:val="nil"/>
              <w:right w:val="nil"/>
            </w:tcBorders>
          </w:tcPr>
          <w:p w14:paraId="2690E342" w14:textId="77777777" w:rsidR="00B0158E" w:rsidRPr="00774C02" w:rsidRDefault="00B0158E" w:rsidP="00B0158E">
            <w:pPr>
              <w:ind w:left="0" w:hanging="2"/>
              <w:rPr>
                <w:rFonts w:ascii="Book Antiqua" w:eastAsia="Book Antiqua" w:hAnsi="Book Antiqua" w:cs="Book Antiqua"/>
                <w:sz w:val="22"/>
                <w:szCs w:val="22"/>
              </w:rPr>
            </w:pPr>
          </w:p>
        </w:tc>
        <w:tc>
          <w:tcPr>
            <w:tcW w:w="3674" w:type="dxa"/>
            <w:tcBorders>
              <w:top w:val="nil"/>
              <w:left w:val="nil"/>
              <w:bottom w:val="nil"/>
              <w:right w:val="nil"/>
            </w:tcBorders>
          </w:tcPr>
          <w:p w14:paraId="1F6B2156" w14:textId="1E4F0B7A" w:rsidR="00B0158E" w:rsidRPr="00591F6D" w:rsidRDefault="00B0158E" w:rsidP="00B0158E">
            <w:pPr>
              <w:ind w:left="0" w:hanging="2"/>
              <w:rPr>
                <w:rFonts w:ascii="Book Antiqua" w:eastAsia="Book Antiqua" w:hAnsi="Book Antiqua" w:cs="Book Antiqua"/>
                <w:sz w:val="22"/>
                <w:szCs w:val="22"/>
              </w:rPr>
            </w:pPr>
            <w:r w:rsidRPr="00591F6D">
              <w:rPr>
                <w:rFonts w:ascii="Book Antiqua" w:eastAsia="Book Antiqua" w:hAnsi="Book Antiqua" w:cs="Book Antiqua"/>
                <w:sz w:val="22"/>
                <w:szCs w:val="22"/>
              </w:rPr>
              <w:t>Mahasiswa</w:t>
            </w:r>
          </w:p>
        </w:tc>
        <w:tc>
          <w:tcPr>
            <w:tcW w:w="1146" w:type="dxa"/>
            <w:tcBorders>
              <w:top w:val="nil"/>
              <w:left w:val="nil"/>
              <w:bottom w:val="nil"/>
              <w:right w:val="nil"/>
            </w:tcBorders>
          </w:tcPr>
          <w:p w14:paraId="6BEAA938" w14:textId="67E414CC" w:rsidR="00B0158E" w:rsidRDefault="00B0158E" w:rsidP="00B0158E">
            <w:pPr>
              <w:ind w:left="0" w:hanging="2"/>
              <w:rPr>
                <w:rFonts w:ascii="Book Antiqua" w:eastAsia="Book Antiqua" w:hAnsi="Book Antiqua" w:cs="Book Antiqua"/>
                <w:b/>
                <w:sz w:val="22"/>
                <w:szCs w:val="22"/>
              </w:rPr>
            </w:pPr>
            <w:r>
              <w:rPr>
                <w:rFonts w:ascii="Book Antiqua" w:eastAsia="Book Antiqua" w:hAnsi="Book Antiqua" w:cs="Book Antiqua"/>
                <w:b/>
                <w:sz w:val="22"/>
                <w:szCs w:val="22"/>
              </w:rPr>
              <w:t>71</w:t>
            </w:r>
          </w:p>
        </w:tc>
        <w:tc>
          <w:tcPr>
            <w:tcW w:w="2835" w:type="dxa"/>
            <w:tcBorders>
              <w:top w:val="nil"/>
              <w:left w:val="nil"/>
              <w:bottom w:val="nil"/>
            </w:tcBorders>
          </w:tcPr>
          <w:p w14:paraId="246AC667" w14:textId="2186C775" w:rsidR="00B0158E" w:rsidRDefault="00B0158E" w:rsidP="00B0158E">
            <w:pPr>
              <w:ind w:left="0" w:hanging="2"/>
              <w:rPr>
                <w:rFonts w:ascii="Book Antiqua" w:eastAsia="Book Antiqua" w:hAnsi="Book Antiqua" w:cs="Book Antiqua"/>
                <w:b/>
                <w:sz w:val="22"/>
                <w:szCs w:val="22"/>
              </w:rPr>
            </w:pPr>
            <w:r>
              <w:rPr>
                <w:rFonts w:ascii="Book Antiqua" w:hAnsi="Book Antiqua"/>
                <w:b/>
                <w:bCs/>
                <w:color w:val="000000"/>
                <w:sz w:val="22"/>
                <w:szCs w:val="22"/>
              </w:rPr>
              <w:t> </w:t>
            </w:r>
          </w:p>
        </w:tc>
      </w:tr>
      <w:tr w:rsidR="00B0158E" w14:paraId="7E38C241" w14:textId="77777777" w:rsidTr="00687717">
        <w:trPr>
          <w:trHeight w:val="325"/>
        </w:trPr>
        <w:tc>
          <w:tcPr>
            <w:tcW w:w="704" w:type="dxa"/>
            <w:tcBorders>
              <w:top w:val="nil"/>
              <w:bottom w:val="nil"/>
              <w:right w:val="nil"/>
            </w:tcBorders>
          </w:tcPr>
          <w:p w14:paraId="48C4B783" w14:textId="77777777" w:rsidR="00B0158E" w:rsidRPr="00774C02" w:rsidRDefault="00B0158E" w:rsidP="00B0158E">
            <w:pPr>
              <w:ind w:left="0" w:hanging="2"/>
              <w:rPr>
                <w:rFonts w:ascii="Book Antiqua" w:eastAsia="Book Antiqua" w:hAnsi="Book Antiqua" w:cs="Book Antiqua"/>
                <w:sz w:val="22"/>
                <w:szCs w:val="22"/>
              </w:rPr>
            </w:pPr>
          </w:p>
        </w:tc>
        <w:tc>
          <w:tcPr>
            <w:tcW w:w="3674" w:type="dxa"/>
            <w:tcBorders>
              <w:top w:val="nil"/>
              <w:left w:val="nil"/>
              <w:bottom w:val="nil"/>
              <w:right w:val="nil"/>
            </w:tcBorders>
          </w:tcPr>
          <w:p w14:paraId="3DC0FEBF" w14:textId="5E12E572" w:rsidR="00B0158E" w:rsidRPr="00591F6D" w:rsidRDefault="00B0158E" w:rsidP="00B0158E">
            <w:pPr>
              <w:ind w:left="0" w:hanging="2"/>
              <w:rPr>
                <w:rFonts w:ascii="Book Antiqua" w:eastAsia="Book Antiqua" w:hAnsi="Book Antiqua" w:cs="Book Antiqua"/>
                <w:sz w:val="22"/>
                <w:szCs w:val="22"/>
              </w:rPr>
            </w:pPr>
            <w:r w:rsidRPr="00591F6D">
              <w:rPr>
                <w:rFonts w:ascii="Book Antiqua" w:eastAsia="Book Antiqua" w:hAnsi="Book Antiqua" w:cs="Book Antiqua"/>
                <w:sz w:val="22"/>
                <w:szCs w:val="22"/>
              </w:rPr>
              <w:t>PNS</w:t>
            </w:r>
          </w:p>
        </w:tc>
        <w:tc>
          <w:tcPr>
            <w:tcW w:w="1146" w:type="dxa"/>
            <w:tcBorders>
              <w:top w:val="nil"/>
              <w:left w:val="nil"/>
              <w:bottom w:val="nil"/>
              <w:right w:val="nil"/>
            </w:tcBorders>
          </w:tcPr>
          <w:p w14:paraId="2FF9BD47" w14:textId="5CB74D80" w:rsidR="00B0158E" w:rsidRDefault="00B0158E" w:rsidP="00B0158E">
            <w:pPr>
              <w:ind w:left="0" w:hanging="2"/>
              <w:rPr>
                <w:rFonts w:ascii="Book Antiqua" w:eastAsia="Book Antiqua" w:hAnsi="Book Antiqua" w:cs="Book Antiqua"/>
                <w:b/>
                <w:sz w:val="22"/>
                <w:szCs w:val="22"/>
              </w:rPr>
            </w:pPr>
            <w:r>
              <w:rPr>
                <w:rFonts w:ascii="Book Antiqua" w:eastAsia="Book Antiqua" w:hAnsi="Book Antiqua" w:cs="Book Antiqua"/>
                <w:b/>
                <w:sz w:val="22"/>
                <w:szCs w:val="22"/>
              </w:rPr>
              <w:t>14</w:t>
            </w:r>
          </w:p>
        </w:tc>
        <w:tc>
          <w:tcPr>
            <w:tcW w:w="2835" w:type="dxa"/>
            <w:tcBorders>
              <w:top w:val="nil"/>
              <w:left w:val="nil"/>
              <w:bottom w:val="nil"/>
            </w:tcBorders>
          </w:tcPr>
          <w:p w14:paraId="1ADF291B" w14:textId="4A9E9F1B" w:rsidR="00B0158E" w:rsidRDefault="00B0158E" w:rsidP="00B0158E">
            <w:pPr>
              <w:ind w:left="0" w:hanging="2"/>
              <w:rPr>
                <w:rFonts w:ascii="Book Antiqua" w:eastAsia="Book Antiqua" w:hAnsi="Book Antiqua" w:cs="Book Antiqua"/>
                <w:b/>
                <w:sz w:val="22"/>
                <w:szCs w:val="22"/>
              </w:rPr>
            </w:pPr>
            <w:r>
              <w:rPr>
                <w:rFonts w:ascii="Book Antiqua" w:hAnsi="Book Antiqua"/>
                <w:b/>
                <w:bCs/>
                <w:color w:val="000000"/>
                <w:sz w:val="22"/>
                <w:szCs w:val="22"/>
              </w:rPr>
              <w:t>5</w:t>
            </w:r>
          </w:p>
        </w:tc>
      </w:tr>
      <w:tr w:rsidR="00B0158E" w14:paraId="330DF300" w14:textId="77777777" w:rsidTr="00687717">
        <w:tc>
          <w:tcPr>
            <w:tcW w:w="704" w:type="dxa"/>
            <w:tcBorders>
              <w:top w:val="nil"/>
              <w:bottom w:val="nil"/>
              <w:right w:val="nil"/>
            </w:tcBorders>
          </w:tcPr>
          <w:p w14:paraId="30945A18" w14:textId="77777777" w:rsidR="00B0158E" w:rsidRPr="00774C02" w:rsidRDefault="00B0158E" w:rsidP="00B0158E">
            <w:pPr>
              <w:ind w:left="0" w:hanging="2"/>
              <w:rPr>
                <w:rFonts w:ascii="Book Antiqua" w:eastAsia="Book Antiqua" w:hAnsi="Book Antiqua" w:cs="Book Antiqua"/>
                <w:sz w:val="22"/>
                <w:szCs w:val="22"/>
              </w:rPr>
            </w:pPr>
          </w:p>
        </w:tc>
        <w:tc>
          <w:tcPr>
            <w:tcW w:w="3674" w:type="dxa"/>
            <w:tcBorders>
              <w:top w:val="nil"/>
              <w:left w:val="nil"/>
              <w:bottom w:val="nil"/>
              <w:right w:val="nil"/>
            </w:tcBorders>
          </w:tcPr>
          <w:p w14:paraId="46512276" w14:textId="2FB632A9" w:rsidR="00B0158E" w:rsidRPr="00591F6D" w:rsidRDefault="00B0158E" w:rsidP="00B0158E">
            <w:pPr>
              <w:ind w:left="0" w:hanging="2"/>
              <w:rPr>
                <w:rFonts w:ascii="Book Antiqua" w:eastAsia="Book Antiqua" w:hAnsi="Book Antiqua" w:cs="Book Antiqua"/>
                <w:sz w:val="22"/>
                <w:szCs w:val="22"/>
              </w:rPr>
            </w:pPr>
            <w:r w:rsidRPr="00591F6D">
              <w:rPr>
                <w:rFonts w:ascii="Book Antiqua" w:eastAsia="Book Antiqua" w:hAnsi="Book Antiqua" w:cs="Book Antiqua"/>
                <w:sz w:val="22"/>
                <w:szCs w:val="22"/>
              </w:rPr>
              <w:t>Pegawai Swasta</w:t>
            </w:r>
          </w:p>
        </w:tc>
        <w:tc>
          <w:tcPr>
            <w:tcW w:w="1146" w:type="dxa"/>
            <w:tcBorders>
              <w:top w:val="nil"/>
              <w:left w:val="nil"/>
              <w:bottom w:val="nil"/>
              <w:right w:val="nil"/>
            </w:tcBorders>
          </w:tcPr>
          <w:p w14:paraId="31A3E2BF" w14:textId="4D434F27" w:rsidR="00B0158E" w:rsidRDefault="00B0158E" w:rsidP="00B0158E">
            <w:pPr>
              <w:ind w:left="0" w:hanging="2"/>
              <w:rPr>
                <w:rFonts w:ascii="Book Antiqua" w:eastAsia="Book Antiqua" w:hAnsi="Book Antiqua" w:cs="Book Antiqua"/>
                <w:b/>
                <w:sz w:val="22"/>
                <w:szCs w:val="22"/>
              </w:rPr>
            </w:pPr>
            <w:r>
              <w:rPr>
                <w:rFonts w:ascii="Book Antiqua" w:eastAsia="Book Antiqua" w:hAnsi="Book Antiqua" w:cs="Book Antiqua"/>
                <w:b/>
                <w:sz w:val="22"/>
                <w:szCs w:val="22"/>
              </w:rPr>
              <w:t>10</w:t>
            </w:r>
          </w:p>
        </w:tc>
        <w:tc>
          <w:tcPr>
            <w:tcW w:w="2835" w:type="dxa"/>
            <w:tcBorders>
              <w:top w:val="nil"/>
              <w:left w:val="nil"/>
              <w:bottom w:val="nil"/>
            </w:tcBorders>
          </w:tcPr>
          <w:p w14:paraId="773E7B52" w14:textId="424AB336" w:rsidR="00B0158E" w:rsidRDefault="00B0158E" w:rsidP="00B0158E">
            <w:pPr>
              <w:ind w:left="0" w:hanging="2"/>
              <w:rPr>
                <w:rFonts w:ascii="Book Antiqua" w:eastAsia="Book Antiqua" w:hAnsi="Book Antiqua" w:cs="Book Antiqua"/>
                <w:b/>
                <w:sz w:val="22"/>
                <w:szCs w:val="22"/>
              </w:rPr>
            </w:pPr>
            <w:r>
              <w:rPr>
                <w:rFonts w:ascii="Book Antiqua" w:hAnsi="Book Antiqua"/>
                <w:b/>
                <w:bCs/>
                <w:color w:val="000000"/>
                <w:sz w:val="22"/>
                <w:szCs w:val="22"/>
              </w:rPr>
              <w:t>62</w:t>
            </w:r>
          </w:p>
        </w:tc>
      </w:tr>
      <w:tr w:rsidR="00B0158E" w14:paraId="26070539" w14:textId="77777777" w:rsidTr="00687717">
        <w:tc>
          <w:tcPr>
            <w:tcW w:w="704" w:type="dxa"/>
            <w:tcBorders>
              <w:top w:val="nil"/>
              <w:bottom w:val="nil"/>
              <w:right w:val="nil"/>
            </w:tcBorders>
          </w:tcPr>
          <w:p w14:paraId="2A13DB7E" w14:textId="77777777" w:rsidR="00B0158E" w:rsidRPr="00774C02" w:rsidRDefault="00B0158E" w:rsidP="00B0158E">
            <w:pPr>
              <w:ind w:left="0" w:hanging="2"/>
              <w:rPr>
                <w:rFonts w:ascii="Book Antiqua" w:eastAsia="Book Antiqua" w:hAnsi="Book Antiqua" w:cs="Book Antiqua"/>
                <w:sz w:val="22"/>
                <w:szCs w:val="22"/>
              </w:rPr>
            </w:pPr>
          </w:p>
        </w:tc>
        <w:tc>
          <w:tcPr>
            <w:tcW w:w="3674" w:type="dxa"/>
            <w:tcBorders>
              <w:top w:val="nil"/>
              <w:left w:val="nil"/>
              <w:bottom w:val="nil"/>
              <w:right w:val="nil"/>
            </w:tcBorders>
          </w:tcPr>
          <w:p w14:paraId="56D84956" w14:textId="2E5E669D" w:rsidR="00B0158E" w:rsidRPr="00591F6D" w:rsidRDefault="00B0158E" w:rsidP="00B0158E">
            <w:pPr>
              <w:ind w:left="0" w:hanging="2"/>
              <w:rPr>
                <w:rFonts w:ascii="Book Antiqua" w:eastAsia="Book Antiqua" w:hAnsi="Book Antiqua" w:cs="Book Antiqua"/>
                <w:sz w:val="22"/>
                <w:szCs w:val="22"/>
              </w:rPr>
            </w:pPr>
            <w:r w:rsidRPr="00591F6D">
              <w:rPr>
                <w:rFonts w:ascii="Book Antiqua" w:eastAsia="Book Antiqua" w:hAnsi="Book Antiqua" w:cs="Book Antiqua"/>
                <w:sz w:val="22"/>
                <w:szCs w:val="22"/>
              </w:rPr>
              <w:t>Guru/Dosen</w:t>
            </w:r>
          </w:p>
        </w:tc>
        <w:tc>
          <w:tcPr>
            <w:tcW w:w="1146" w:type="dxa"/>
            <w:tcBorders>
              <w:top w:val="nil"/>
              <w:left w:val="nil"/>
              <w:bottom w:val="nil"/>
              <w:right w:val="nil"/>
            </w:tcBorders>
          </w:tcPr>
          <w:p w14:paraId="42825CE8" w14:textId="0272DAC8" w:rsidR="00B0158E" w:rsidRDefault="00B0158E" w:rsidP="00B0158E">
            <w:pPr>
              <w:ind w:left="0" w:hanging="2"/>
              <w:rPr>
                <w:rFonts w:ascii="Book Antiqua" w:eastAsia="Book Antiqua" w:hAnsi="Book Antiqua" w:cs="Book Antiqua"/>
                <w:b/>
                <w:sz w:val="22"/>
                <w:szCs w:val="22"/>
              </w:rPr>
            </w:pPr>
            <w:r>
              <w:rPr>
                <w:rFonts w:ascii="Book Antiqua" w:eastAsia="Book Antiqua" w:hAnsi="Book Antiqua" w:cs="Book Antiqua"/>
                <w:b/>
                <w:sz w:val="22"/>
                <w:szCs w:val="22"/>
              </w:rPr>
              <w:t>12</w:t>
            </w:r>
          </w:p>
        </w:tc>
        <w:tc>
          <w:tcPr>
            <w:tcW w:w="2835" w:type="dxa"/>
            <w:tcBorders>
              <w:top w:val="nil"/>
              <w:left w:val="nil"/>
              <w:bottom w:val="nil"/>
            </w:tcBorders>
          </w:tcPr>
          <w:p w14:paraId="1E330301" w14:textId="46CA07BE" w:rsidR="00B0158E" w:rsidRDefault="00B0158E" w:rsidP="00B0158E">
            <w:pPr>
              <w:ind w:left="0" w:hanging="2"/>
              <w:rPr>
                <w:rFonts w:ascii="Book Antiqua" w:eastAsia="Book Antiqua" w:hAnsi="Book Antiqua" w:cs="Book Antiqua"/>
                <w:b/>
                <w:sz w:val="22"/>
                <w:szCs w:val="22"/>
              </w:rPr>
            </w:pPr>
            <w:r>
              <w:rPr>
                <w:rFonts w:ascii="Book Antiqua" w:hAnsi="Book Antiqua"/>
                <w:b/>
                <w:bCs/>
                <w:color w:val="000000"/>
                <w:sz w:val="22"/>
                <w:szCs w:val="22"/>
              </w:rPr>
              <w:t>12</w:t>
            </w:r>
          </w:p>
        </w:tc>
      </w:tr>
      <w:tr w:rsidR="00B0158E" w14:paraId="78B026E9" w14:textId="77777777" w:rsidTr="00687717">
        <w:tc>
          <w:tcPr>
            <w:tcW w:w="704" w:type="dxa"/>
            <w:tcBorders>
              <w:top w:val="nil"/>
              <w:bottom w:val="nil"/>
              <w:right w:val="nil"/>
            </w:tcBorders>
          </w:tcPr>
          <w:p w14:paraId="27421C74" w14:textId="77777777" w:rsidR="00B0158E" w:rsidRPr="00774C02" w:rsidRDefault="00B0158E" w:rsidP="00B0158E">
            <w:pPr>
              <w:ind w:left="0" w:hanging="2"/>
              <w:rPr>
                <w:rFonts w:ascii="Book Antiqua" w:eastAsia="Book Antiqua" w:hAnsi="Book Antiqua" w:cs="Book Antiqua"/>
                <w:sz w:val="22"/>
                <w:szCs w:val="22"/>
              </w:rPr>
            </w:pPr>
          </w:p>
        </w:tc>
        <w:tc>
          <w:tcPr>
            <w:tcW w:w="3674" w:type="dxa"/>
            <w:tcBorders>
              <w:top w:val="nil"/>
              <w:left w:val="nil"/>
              <w:bottom w:val="nil"/>
              <w:right w:val="nil"/>
            </w:tcBorders>
          </w:tcPr>
          <w:p w14:paraId="2E4A4E95" w14:textId="3BE06CD1" w:rsidR="00B0158E" w:rsidRPr="00591F6D" w:rsidRDefault="00B0158E" w:rsidP="00B0158E">
            <w:pPr>
              <w:ind w:left="0" w:hanging="2"/>
              <w:rPr>
                <w:rFonts w:ascii="Book Antiqua" w:eastAsia="Book Antiqua" w:hAnsi="Book Antiqua" w:cs="Book Antiqua"/>
                <w:sz w:val="22"/>
                <w:szCs w:val="22"/>
              </w:rPr>
            </w:pPr>
            <w:r w:rsidRPr="00591F6D">
              <w:rPr>
                <w:rFonts w:ascii="Book Antiqua" w:eastAsia="Book Antiqua" w:hAnsi="Book Antiqua" w:cs="Book Antiqua"/>
                <w:sz w:val="22"/>
                <w:szCs w:val="22"/>
              </w:rPr>
              <w:t>Wirausaha</w:t>
            </w:r>
          </w:p>
        </w:tc>
        <w:tc>
          <w:tcPr>
            <w:tcW w:w="1146" w:type="dxa"/>
            <w:tcBorders>
              <w:top w:val="nil"/>
              <w:left w:val="nil"/>
              <w:bottom w:val="nil"/>
              <w:right w:val="nil"/>
            </w:tcBorders>
          </w:tcPr>
          <w:p w14:paraId="73B565B2" w14:textId="0B3FEF12" w:rsidR="00B0158E" w:rsidRDefault="00B0158E" w:rsidP="00B0158E">
            <w:pPr>
              <w:ind w:left="0" w:hanging="2"/>
              <w:rPr>
                <w:rFonts w:ascii="Book Antiqua" w:eastAsia="Book Antiqua" w:hAnsi="Book Antiqua" w:cs="Book Antiqua"/>
                <w:b/>
                <w:sz w:val="22"/>
                <w:szCs w:val="22"/>
              </w:rPr>
            </w:pPr>
            <w:r>
              <w:rPr>
                <w:rFonts w:ascii="Book Antiqua" w:eastAsia="Book Antiqua" w:hAnsi="Book Antiqua" w:cs="Book Antiqua"/>
                <w:b/>
                <w:sz w:val="22"/>
                <w:szCs w:val="22"/>
              </w:rPr>
              <w:t>1</w:t>
            </w:r>
          </w:p>
        </w:tc>
        <w:tc>
          <w:tcPr>
            <w:tcW w:w="2835" w:type="dxa"/>
            <w:tcBorders>
              <w:top w:val="nil"/>
              <w:left w:val="nil"/>
              <w:bottom w:val="nil"/>
              <w:right w:val="nil"/>
            </w:tcBorders>
          </w:tcPr>
          <w:p w14:paraId="110B4704" w14:textId="4F97D7CB" w:rsidR="00B0158E" w:rsidRDefault="00B0158E" w:rsidP="00B0158E">
            <w:pPr>
              <w:ind w:left="0" w:hanging="2"/>
              <w:rPr>
                <w:rFonts w:ascii="Book Antiqua" w:eastAsia="Book Antiqua" w:hAnsi="Book Antiqua" w:cs="Book Antiqua"/>
                <w:b/>
                <w:sz w:val="22"/>
                <w:szCs w:val="22"/>
              </w:rPr>
            </w:pPr>
            <w:r>
              <w:rPr>
                <w:rFonts w:ascii="Book Antiqua" w:hAnsi="Book Antiqua"/>
                <w:b/>
                <w:bCs/>
                <w:color w:val="000000"/>
                <w:sz w:val="22"/>
                <w:szCs w:val="22"/>
              </w:rPr>
              <w:t>9</w:t>
            </w:r>
          </w:p>
        </w:tc>
      </w:tr>
      <w:tr w:rsidR="00B0158E" w14:paraId="3F932349" w14:textId="77777777" w:rsidTr="00687717">
        <w:trPr>
          <w:trHeight w:val="118"/>
        </w:trPr>
        <w:tc>
          <w:tcPr>
            <w:tcW w:w="704" w:type="dxa"/>
            <w:tcBorders>
              <w:top w:val="nil"/>
              <w:bottom w:val="single" w:sz="4" w:space="0" w:color="auto"/>
              <w:right w:val="nil"/>
            </w:tcBorders>
          </w:tcPr>
          <w:p w14:paraId="4C7C734B" w14:textId="77777777" w:rsidR="00B0158E" w:rsidRPr="00774C02" w:rsidRDefault="00B0158E" w:rsidP="00B0158E">
            <w:pPr>
              <w:ind w:left="0" w:hanging="2"/>
              <w:rPr>
                <w:rFonts w:ascii="Book Antiqua" w:eastAsia="Book Antiqua" w:hAnsi="Book Antiqua" w:cs="Book Antiqua"/>
                <w:sz w:val="22"/>
                <w:szCs w:val="22"/>
              </w:rPr>
            </w:pPr>
          </w:p>
        </w:tc>
        <w:tc>
          <w:tcPr>
            <w:tcW w:w="3674" w:type="dxa"/>
            <w:tcBorders>
              <w:top w:val="nil"/>
              <w:left w:val="nil"/>
              <w:bottom w:val="single" w:sz="4" w:space="0" w:color="auto"/>
              <w:right w:val="nil"/>
            </w:tcBorders>
          </w:tcPr>
          <w:p w14:paraId="5D5FEA5F" w14:textId="25CF76D7" w:rsidR="00B0158E" w:rsidRPr="00591F6D" w:rsidRDefault="00B0158E" w:rsidP="00B0158E">
            <w:pPr>
              <w:ind w:left="0" w:hanging="2"/>
              <w:rPr>
                <w:rFonts w:ascii="Book Antiqua" w:eastAsia="Book Antiqua" w:hAnsi="Book Antiqua" w:cs="Book Antiqua"/>
                <w:sz w:val="22"/>
                <w:szCs w:val="22"/>
              </w:rPr>
            </w:pPr>
            <w:r w:rsidRPr="00591F6D">
              <w:rPr>
                <w:rFonts w:ascii="Book Antiqua" w:eastAsia="Book Antiqua" w:hAnsi="Book Antiqua" w:cs="Book Antiqua"/>
                <w:sz w:val="22"/>
                <w:szCs w:val="22"/>
              </w:rPr>
              <w:t>Ibu Rumah Tangga</w:t>
            </w:r>
          </w:p>
        </w:tc>
        <w:tc>
          <w:tcPr>
            <w:tcW w:w="1146" w:type="dxa"/>
            <w:tcBorders>
              <w:top w:val="nil"/>
              <w:left w:val="nil"/>
              <w:bottom w:val="single" w:sz="4" w:space="0" w:color="auto"/>
              <w:right w:val="nil"/>
            </w:tcBorders>
          </w:tcPr>
          <w:p w14:paraId="43AF2E74" w14:textId="2EC332CD" w:rsidR="00B0158E" w:rsidRDefault="00B0158E" w:rsidP="00B0158E">
            <w:pPr>
              <w:ind w:left="0" w:hanging="2"/>
              <w:rPr>
                <w:rFonts w:ascii="Book Antiqua" w:eastAsia="Book Antiqua" w:hAnsi="Book Antiqua" w:cs="Book Antiqua"/>
                <w:b/>
                <w:sz w:val="22"/>
                <w:szCs w:val="22"/>
              </w:rPr>
            </w:pPr>
            <w:r>
              <w:rPr>
                <w:rFonts w:ascii="Book Antiqua" w:eastAsia="Book Antiqua" w:hAnsi="Book Antiqua" w:cs="Book Antiqua"/>
                <w:b/>
                <w:sz w:val="22"/>
                <w:szCs w:val="22"/>
              </w:rPr>
              <w:t>1</w:t>
            </w:r>
          </w:p>
        </w:tc>
        <w:tc>
          <w:tcPr>
            <w:tcW w:w="2835" w:type="dxa"/>
            <w:tcBorders>
              <w:top w:val="nil"/>
              <w:left w:val="nil"/>
              <w:bottom w:val="single" w:sz="4" w:space="0" w:color="auto"/>
              <w:right w:val="nil"/>
            </w:tcBorders>
          </w:tcPr>
          <w:p w14:paraId="32960038" w14:textId="0F3E6370" w:rsidR="00B0158E" w:rsidRDefault="00B0158E" w:rsidP="00B0158E">
            <w:pPr>
              <w:ind w:left="0" w:hanging="2"/>
              <w:rPr>
                <w:rFonts w:ascii="Book Antiqua" w:eastAsia="Book Antiqua" w:hAnsi="Book Antiqua" w:cs="Book Antiqua"/>
                <w:b/>
                <w:sz w:val="22"/>
                <w:szCs w:val="22"/>
              </w:rPr>
            </w:pPr>
            <w:r>
              <w:rPr>
                <w:rFonts w:ascii="Book Antiqua" w:hAnsi="Book Antiqua"/>
                <w:b/>
                <w:bCs/>
                <w:color w:val="000000"/>
                <w:sz w:val="22"/>
                <w:szCs w:val="22"/>
              </w:rPr>
              <w:t>10</w:t>
            </w:r>
          </w:p>
        </w:tc>
      </w:tr>
    </w:tbl>
    <w:p w14:paraId="1169C5A9" w14:textId="5D71E4B1" w:rsidR="00774C02" w:rsidRDefault="00687717" w:rsidP="00687717">
      <w:pPr>
        <w:ind w:firstLine="720"/>
        <w:rPr>
          <w:rFonts w:ascii="Book Antiqua" w:eastAsia="Book Antiqua" w:hAnsi="Book Antiqua" w:cs="Book Antiqua"/>
          <w:sz w:val="22"/>
          <w:szCs w:val="22"/>
        </w:rPr>
      </w:pPr>
      <w:r w:rsidRPr="00687717">
        <w:rPr>
          <w:rFonts w:ascii="Book Antiqua" w:eastAsia="Book Antiqua" w:hAnsi="Book Antiqua" w:cs="Book Antiqua"/>
          <w:sz w:val="22"/>
          <w:szCs w:val="22"/>
        </w:rPr>
        <w:t>Karakteristikpeserta sebagian besar adalah perempuan, berpendidikan SMA dan memiliki status sebagai  mahasiswa.</w:t>
      </w:r>
    </w:p>
    <w:p w14:paraId="4D74CB5E" w14:textId="6F702F66" w:rsidR="00687717" w:rsidRDefault="00687717" w:rsidP="00687717">
      <w:pPr>
        <w:jc w:val="both"/>
        <w:rPr>
          <w:rFonts w:ascii="Book Antiqua" w:eastAsia="Book Antiqua" w:hAnsi="Book Antiqua" w:cs="Book Antiqua"/>
          <w:sz w:val="22"/>
          <w:szCs w:val="22"/>
        </w:rPr>
      </w:pPr>
      <w:r>
        <w:rPr>
          <w:rFonts w:ascii="Book Antiqua" w:eastAsia="Book Antiqua" w:hAnsi="Book Antiqua" w:cs="Book Antiqua"/>
          <w:sz w:val="22"/>
          <w:szCs w:val="22"/>
        </w:rPr>
        <w:tab/>
        <w:t>Berikut merupakan hasil analisis respons peserta terhadap</w:t>
      </w:r>
      <w:r w:rsidR="00207DC2">
        <w:rPr>
          <w:rFonts w:ascii="Book Antiqua" w:eastAsia="Book Antiqua" w:hAnsi="Book Antiqua" w:cs="Book Antiqua"/>
          <w:sz w:val="22"/>
          <w:szCs w:val="22"/>
        </w:rPr>
        <w:t xml:space="preserve"> evaluasi</w:t>
      </w:r>
      <w:r>
        <w:rPr>
          <w:rFonts w:ascii="Book Antiqua" w:eastAsia="Book Antiqua" w:hAnsi="Book Antiqua" w:cs="Book Antiqua"/>
          <w:sz w:val="22"/>
          <w:szCs w:val="22"/>
        </w:rPr>
        <w:t xml:space="preserve"> kegiatan yang diadakan</w:t>
      </w:r>
      <w:r w:rsidR="0065134D">
        <w:rPr>
          <w:rFonts w:ascii="Book Antiqua" w:eastAsia="Book Antiqua" w:hAnsi="Book Antiqua" w:cs="Book Antiqua"/>
          <w:sz w:val="22"/>
          <w:szCs w:val="22"/>
        </w:rPr>
        <w:t xml:space="preserve"> terlihat pada Tabel 2.</w:t>
      </w:r>
    </w:p>
    <w:tbl>
      <w:tblPr>
        <w:tblStyle w:val="TableGrid"/>
        <w:tblW w:w="0" w:type="auto"/>
        <w:tblLook w:val="04A0" w:firstRow="1" w:lastRow="0" w:firstColumn="1" w:lastColumn="0" w:noHBand="0" w:noVBand="1"/>
      </w:tblPr>
      <w:tblGrid>
        <w:gridCol w:w="846"/>
        <w:gridCol w:w="3532"/>
        <w:gridCol w:w="2189"/>
        <w:gridCol w:w="2189"/>
      </w:tblGrid>
      <w:tr w:rsidR="00207DC2" w14:paraId="02F3A7AF" w14:textId="77777777" w:rsidTr="00ED3045">
        <w:tc>
          <w:tcPr>
            <w:tcW w:w="846" w:type="dxa"/>
            <w:tcBorders>
              <w:top w:val="single" w:sz="4" w:space="0" w:color="auto"/>
              <w:left w:val="nil"/>
              <w:bottom w:val="single" w:sz="4" w:space="0" w:color="auto"/>
              <w:right w:val="nil"/>
            </w:tcBorders>
          </w:tcPr>
          <w:p w14:paraId="7A4BA864" w14:textId="3CF7CF1A" w:rsidR="00207DC2" w:rsidRPr="00207DC2" w:rsidRDefault="00207DC2" w:rsidP="00687717">
            <w:pPr>
              <w:ind w:left="0" w:hanging="2"/>
              <w:jc w:val="both"/>
              <w:rPr>
                <w:rFonts w:ascii="Book Antiqua" w:eastAsia="Book Antiqua" w:hAnsi="Book Antiqua" w:cs="Book Antiqua"/>
                <w:b/>
                <w:sz w:val="22"/>
                <w:szCs w:val="22"/>
              </w:rPr>
            </w:pPr>
            <w:r w:rsidRPr="00207DC2">
              <w:rPr>
                <w:rFonts w:ascii="Book Antiqua" w:eastAsia="Book Antiqua" w:hAnsi="Book Antiqua" w:cs="Book Antiqua"/>
                <w:b/>
                <w:sz w:val="22"/>
                <w:szCs w:val="22"/>
              </w:rPr>
              <w:t>No</w:t>
            </w:r>
          </w:p>
        </w:tc>
        <w:tc>
          <w:tcPr>
            <w:tcW w:w="3532" w:type="dxa"/>
            <w:tcBorders>
              <w:top w:val="single" w:sz="4" w:space="0" w:color="auto"/>
              <w:left w:val="nil"/>
              <w:bottom w:val="single" w:sz="4" w:space="0" w:color="auto"/>
              <w:right w:val="nil"/>
            </w:tcBorders>
          </w:tcPr>
          <w:p w14:paraId="43880B0D" w14:textId="44253DE6" w:rsidR="00207DC2" w:rsidRPr="00207DC2" w:rsidRDefault="00207DC2" w:rsidP="00687717">
            <w:pPr>
              <w:ind w:left="0" w:hanging="2"/>
              <w:jc w:val="both"/>
              <w:rPr>
                <w:rFonts w:ascii="Book Antiqua" w:eastAsia="Book Antiqua" w:hAnsi="Book Antiqua" w:cs="Book Antiqua"/>
                <w:b/>
                <w:sz w:val="22"/>
                <w:szCs w:val="22"/>
              </w:rPr>
            </w:pPr>
            <w:r w:rsidRPr="00207DC2">
              <w:rPr>
                <w:rFonts w:ascii="Book Antiqua" w:eastAsia="Book Antiqua" w:hAnsi="Book Antiqua" w:cs="Book Antiqua"/>
                <w:b/>
                <w:sz w:val="22"/>
                <w:szCs w:val="22"/>
              </w:rPr>
              <w:t>Komponen Evaluasi</w:t>
            </w:r>
          </w:p>
        </w:tc>
        <w:tc>
          <w:tcPr>
            <w:tcW w:w="2189" w:type="dxa"/>
            <w:tcBorders>
              <w:top w:val="single" w:sz="4" w:space="0" w:color="auto"/>
              <w:left w:val="nil"/>
              <w:bottom w:val="single" w:sz="4" w:space="0" w:color="auto"/>
              <w:right w:val="nil"/>
            </w:tcBorders>
          </w:tcPr>
          <w:p w14:paraId="551CBBFA" w14:textId="3E08ABAC" w:rsidR="00207DC2" w:rsidRPr="00207DC2" w:rsidRDefault="00207DC2" w:rsidP="00687717">
            <w:pPr>
              <w:ind w:left="0" w:hanging="2"/>
              <w:jc w:val="both"/>
              <w:rPr>
                <w:rFonts w:ascii="Book Antiqua" w:eastAsia="Book Antiqua" w:hAnsi="Book Antiqua" w:cs="Book Antiqua"/>
                <w:b/>
                <w:sz w:val="22"/>
                <w:szCs w:val="22"/>
              </w:rPr>
            </w:pPr>
            <w:r w:rsidRPr="00207DC2">
              <w:rPr>
                <w:rFonts w:ascii="Book Antiqua" w:eastAsia="Book Antiqua" w:hAnsi="Book Antiqua" w:cs="Book Antiqua"/>
                <w:b/>
                <w:sz w:val="22"/>
                <w:szCs w:val="22"/>
              </w:rPr>
              <w:t>Rerata Nilai</w:t>
            </w:r>
          </w:p>
        </w:tc>
        <w:tc>
          <w:tcPr>
            <w:tcW w:w="2189" w:type="dxa"/>
            <w:tcBorders>
              <w:top w:val="single" w:sz="4" w:space="0" w:color="auto"/>
              <w:left w:val="nil"/>
              <w:bottom w:val="single" w:sz="4" w:space="0" w:color="auto"/>
              <w:right w:val="nil"/>
            </w:tcBorders>
          </w:tcPr>
          <w:p w14:paraId="4A643FE2" w14:textId="1D15718B" w:rsidR="00207DC2" w:rsidRPr="00207DC2" w:rsidRDefault="00207DC2" w:rsidP="00687717">
            <w:pPr>
              <w:ind w:left="0" w:hanging="2"/>
              <w:jc w:val="both"/>
              <w:rPr>
                <w:rFonts w:ascii="Book Antiqua" w:eastAsia="Book Antiqua" w:hAnsi="Book Antiqua" w:cs="Book Antiqua"/>
                <w:b/>
                <w:sz w:val="22"/>
                <w:szCs w:val="22"/>
              </w:rPr>
            </w:pPr>
            <w:r w:rsidRPr="00207DC2">
              <w:rPr>
                <w:rFonts w:ascii="Book Antiqua" w:eastAsia="Book Antiqua" w:hAnsi="Book Antiqua" w:cs="Book Antiqua"/>
                <w:b/>
                <w:sz w:val="22"/>
                <w:szCs w:val="22"/>
              </w:rPr>
              <w:t>Kategori</w:t>
            </w:r>
          </w:p>
        </w:tc>
      </w:tr>
      <w:tr w:rsidR="00207DC2" w14:paraId="014B761E" w14:textId="77777777" w:rsidTr="00ED3045">
        <w:tc>
          <w:tcPr>
            <w:tcW w:w="846" w:type="dxa"/>
            <w:tcBorders>
              <w:top w:val="single" w:sz="4" w:space="0" w:color="auto"/>
              <w:left w:val="nil"/>
              <w:bottom w:val="nil"/>
              <w:right w:val="nil"/>
            </w:tcBorders>
          </w:tcPr>
          <w:p w14:paraId="5BE5AE75" w14:textId="4F5E8708" w:rsidR="00207DC2" w:rsidRDefault="00207DC2" w:rsidP="0068771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1</w:t>
            </w:r>
          </w:p>
        </w:tc>
        <w:tc>
          <w:tcPr>
            <w:tcW w:w="3532" w:type="dxa"/>
            <w:tcBorders>
              <w:top w:val="single" w:sz="4" w:space="0" w:color="auto"/>
              <w:left w:val="nil"/>
              <w:bottom w:val="nil"/>
              <w:right w:val="nil"/>
            </w:tcBorders>
          </w:tcPr>
          <w:p w14:paraId="156292BA" w14:textId="598145C5" w:rsidR="00207DC2" w:rsidRPr="00207DC2" w:rsidRDefault="00207DC2" w:rsidP="00687717">
            <w:pPr>
              <w:ind w:left="0" w:hanging="2"/>
              <w:jc w:val="both"/>
              <w:rPr>
                <w:rFonts w:ascii="Book Antiqua" w:eastAsia="Book Antiqua" w:hAnsi="Book Antiqua" w:cs="Book Antiqua"/>
                <w:b/>
                <w:sz w:val="22"/>
                <w:szCs w:val="22"/>
              </w:rPr>
            </w:pPr>
            <w:r w:rsidRPr="00207DC2">
              <w:rPr>
                <w:rFonts w:ascii="Book Antiqua" w:eastAsia="Book Antiqua" w:hAnsi="Book Antiqua" w:cs="Book Antiqua"/>
                <w:b/>
                <w:sz w:val="22"/>
                <w:szCs w:val="22"/>
              </w:rPr>
              <w:t>Penyelanggaraan Webinar</w:t>
            </w:r>
          </w:p>
        </w:tc>
        <w:tc>
          <w:tcPr>
            <w:tcW w:w="2189" w:type="dxa"/>
            <w:tcBorders>
              <w:top w:val="single" w:sz="4" w:space="0" w:color="auto"/>
              <w:left w:val="nil"/>
              <w:bottom w:val="nil"/>
              <w:right w:val="nil"/>
            </w:tcBorders>
          </w:tcPr>
          <w:p w14:paraId="01A3A358" w14:textId="10DB9290" w:rsidR="00207DC2" w:rsidRDefault="00207DC2" w:rsidP="00687717">
            <w:pPr>
              <w:ind w:left="0" w:hanging="2"/>
              <w:jc w:val="both"/>
              <w:rPr>
                <w:rFonts w:ascii="Book Antiqua" w:eastAsia="Book Antiqua" w:hAnsi="Book Antiqua" w:cs="Book Antiqua"/>
                <w:sz w:val="22"/>
                <w:szCs w:val="22"/>
              </w:rPr>
            </w:pPr>
          </w:p>
        </w:tc>
        <w:tc>
          <w:tcPr>
            <w:tcW w:w="2189" w:type="dxa"/>
            <w:tcBorders>
              <w:top w:val="single" w:sz="4" w:space="0" w:color="auto"/>
              <w:left w:val="nil"/>
              <w:bottom w:val="nil"/>
              <w:right w:val="nil"/>
            </w:tcBorders>
          </w:tcPr>
          <w:p w14:paraId="7DBE1C2A" w14:textId="77777777" w:rsidR="00207DC2" w:rsidRDefault="00207DC2" w:rsidP="00687717">
            <w:pPr>
              <w:ind w:left="0" w:hanging="2"/>
              <w:jc w:val="both"/>
              <w:rPr>
                <w:rFonts w:ascii="Book Antiqua" w:eastAsia="Book Antiqua" w:hAnsi="Book Antiqua" w:cs="Book Antiqua"/>
                <w:sz w:val="22"/>
                <w:szCs w:val="22"/>
              </w:rPr>
            </w:pPr>
          </w:p>
        </w:tc>
      </w:tr>
      <w:tr w:rsidR="00207DC2" w14:paraId="51D2CCA5" w14:textId="77777777" w:rsidTr="00ED3045">
        <w:tc>
          <w:tcPr>
            <w:tcW w:w="846" w:type="dxa"/>
            <w:tcBorders>
              <w:top w:val="nil"/>
              <w:left w:val="nil"/>
              <w:bottom w:val="nil"/>
              <w:right w:val="nil"/>
            </w:tcBorders>
          </w:tcPr>
          <w:p w14:paraId="58748B3C" w14:textId="77777777" w:rsidR="00207DC2" w:rsidRDefault="00207DC2" w:rsidP="00687717">
            <w:pPr>
              <w:ind w:left="0" w:hanging="2"/>
              <w:jc w:val="both"/>
              <w:rPr>
                <w:rFonts w:ascii="Book Antiqua" w:eastAsia="Book Antiqua" w:hAnsi="Book Antiqua" w:cs="Book Antiqua"/>
                <w:sz w:val="22"/>
                <w:szCs w:val="22"/>
              </w:rPr>
            </w:pPr>
          </w:p>
        </w:tc>
        <w:tc>
          <w:tcPr>
            <w:tcW w:w="3532" w:type="dxa"/>
            <w:tcBorders>
              <w:top w:val="nil"/>
              <w:left w:val="nil"/>
              <w:bottom w:val="nil"/>
              <w:right w:val="nil"/>
            </w:tcBorders>
          </w:tcPr>
          <w:p w14:paraId="0A0E7284" w14:textId="2180D5F9" w:rsidR="00207DC2" w:rsidRDefault="00207DC2" w:rsidP="00687717">
            <w:pPr>
              <w:ind w:left="0" w:hanging="2"/>
              <w:jc w:val="both"/>
              <w:rPr>
                <w:rFonts w:ascii="Book Antiqua" w:eastAsia="Book Antiqua" w:hAnsi="Book Antiqua" w:cs="Book Antiqua"/>
                <w:sz w:val="22"/>
                <w:szCs w:val="22"/>
              </w:rPr>
            </w:pPr>
            <w:r w:rsidRPr="00207DC2">
              <w:rPr>
                <w:rFonts w:ascii="Book Antiqua" w:eastAsia="Book Antiqua" w:hAnsi="Book Antiqua" w:cs="Book Antiqua"/>
                <w:sz w:val="22"/>
                <w:szCs w:val="22"/>
              </w:rPr>
              <w:t>Kualitas Audio yang memadai</w:t>
            </w:r>
          </w:p>
        </w:tc>
        <w:tc>
          <w:tcPr>
            <w:tcW w:w="2189" w:type="dxa"/>
            <w:tcBorders>
              <w:top w:val="nil"/>
              <w:left w:val="nil"/>
              <w:bottom w:val="nil"/>
              <w:right w:val="nil"/>
            </w:tcBorders>
          </w:tcPr>
          <w:p w14:paraId="674BE3C7" w14:textId="47D3BFDF" w:rsidR="00207DC2" w:rsidRDefault="00ED3045" w:rsidP="00ED3045">
            <w:pPr>
              <w:ind w:left="0" w:hanging="2"/>
              <w:jc w:val="center"/>
              <w:rPr>
                <w:rFonts w:ascii="Book Antiqua" w:eastAsia="Book Antiqua" w:hAnsi="Book Antiqua" w:cs="Book Antiqua"/>
                <w:sz w:val="22"/>
                <w:szCs w:val="22"/>
              </w:rPr>
            </w:pPr>
            <w:r>
              <w:rPr>
                <w:rFonts w:ascii="Book Antiqua" w:eastAsia="Book Antiqua" w:hAnsi="Book Antiqua" w:cs="Book Antiqua"/>
                <w:sz w:val="22"/>
                <w:szCs w:val="22"/>
              </w:rPr>
              <w:t>3,3</w:t>
            </w:r>
            <w:r w:rsidR="00E27A08">
              <w:rPr>
                <w:rFonts w:ascii="Book Antiqua" w:eastAsia="Book Antiqua" w:hAnsi="Book Antiqua" w:cs="Book Antiqua"/>
                <w:sz w:val="22"/>
                <w:szCs w:val="22"/>
              </w:rPr>
              <w:t>7</w:t>
            </w:r>
          </w:p>
        </w:tc>
        <w:tc>
          <w:tcPr>
            <w:tcW w:w="2189" w:type="dxa"/>
            <w:tcBorders>
              <w:top w:val="nil"/>
              <w:left w:val="nil"/>
              <w:bottom w:val="nil"/>
              <w:right w:val="nil"/>
            </w:tcBorders>
          </w:tcPr>
          <w:p w14:paraId="656E417A" w14:textId="2AB80953" w:rsidR="00207DC2" w:rsidRDefault="00ED3045" w:rsidP="0068771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Sesuai</w:t>
            </w:r>
          </w:p>
        </w:tc>
      </w:tr>
      <w:tr w:rsidR="00207DC2" w14:paraId="209E1520" w14:textId="77777777" w:rsidTr="00ED3045">
        <w:tc>
          <w:tcPr>
            <w:tcW w:w="846" w:type="dxa"/>
            <w:tcBorders>
              <w:top w:val="nil"/>
              <w:left w:val="nil"/>
              <w:bottom w:val="nil"/>
              <w:right w:val="nil"/>
            </w:tcBorders>
          </w:tcPr>
          <w:p w14:paraId="1F01C24A" w14:textId="77777777" w:rsidR="00207DC2" w:rsidRDefault="00207DC2" w:rsidP="00687717">
            <w:pPr>
              <w:ind w:left="0" w:hanging="2"/>
              <w:jc w:val="both"/>
              <w:rPr>
                <w:rFonts w:ascii="Book Antiqua" w:eastAsia="Book Antiqua" w:hAnsi="Book Antiqua" w:cs="Book Antiqua"/>
                <w:sz w:val="22"/>
                <w:szCs w:val="22"/>
              </w:rPr>
            </w:pPr>
          </w:p>
        </w:tc>
        <w:tc>
          <w:tcPr>
            <w:tcW w:w="3532" w:type="dxa"/>
            <w:tcBorders>
              <w:top w:val="nil"/>
              <w:left w:val="nil"/>
              <w:bottom w:val="nil"/>
              <w:right w:val="nil"/>
            </w:tcBorders>
          </w:tcPr>
          <w:p w14:paraId="21875D63" w14:textId="14954AF2" w:rsidR="00207DC2" w:rsidRDefault="00207DC2" w:rsidP="00687717">
            <w:pPr>
              <w:ind w:left="0" w:hanging="2"/>
              <w:jc w:val="both"/>
              <w:rPr>
                <w:rFonts w:ascii="Book Antiqua" w:eastAsia="Book Antiqua" w:hAnsi="Book Antiqua" w:cs="Book Antiqua"/>
                <w:sz w:val="22"/>
                <w:szCs w:val="22"/>
              </w:rPr>
            </w:pPr>
            <w:r w:rsidRPr="00207DC2">
              <w:rPr>
                <w:rFonts w:ascii="Book Antiqua" w:eastAsia="Book Antiqua" w:hAnsi="Book Antiqua" w:cs="Book Antiqua"/>
                <w:sz w:val="22"/>
                <w:szCs w:val="22"/>
              </w:rPr>
              <w:t>Kualitas Video yang memadai</w:t>
            </w:r>
          </w:p>
        </w:tc>
        <w:tc>
          <w:tcPr>
            <w:tcW w:w="2189" w:type="dxa"/>
            <w:tcBorders>
              <w:top w:val="nil"/>
              <w:left w:val="nil"/>
              <w:bottom w:val="nil"/>
              <w:right w:val="nil"/>
            </w:tcBorders>
          </w:tcPr>
          <w:p w14:paraId="611663E6" w14:textId="10BA6601" w:rsidR="00207DC2" w:rsidRDefault="00ED3045" w:rsidP="00ED3045">
            <w:pPr>
              <w:ind w:left="0" w:hanging="2"/>
              <w:jc w:val="center"/>
              <w:rPr>
                <w:rFonts w:ascii="Book Antiqua" w:eastAsia="Book Antiqua" w:hAnsi="Book Antiqua" w:cs="Book Antiqua"/>
                <w:sz w:val="22"/>
                <w:szCs w:val="22"/>
              </w:rPr>
            </w:pPr>
            <w:r>
              <w:rPr>
                <w:rFonts w:ascii="Book Antiqua" w:eastAsia="Book Antiqua" w:hAnsi="Book Antiqua" w:cs="Book Antiqua"/>
                <w:sz w:val="22"/>
                <w:szCs w:val="22"/>
              </w:rPr>
              <w:t>3,4</w:t>
            </w:r>
            <w:r w:rsidR="00E27A08">
              <w:rPr>
                <w:rFonts w:ascii="Book Antiqua" w:eastAsia="Book Antiqua" w:hAnsi="Book Antiqua" w:cs="Book Antiqua"/>
                <w:sz w:val="22"/>
                <w:szCs w:val="22"/>
              </w:rPr>
              <w:t>1</w:t>
            </w:r>
          </w:p>
        </w:tc>
        <w:tc>
          <w:tcPr>
            <w:tcW w:w="2189" w:type="dxa"/>
            <w:tcBorders>
              <w:top w:val="nil"/>
              <w:left w:val="nil"/>
              <w:bottom w:val="nil"/>
              <w:right w:val="nil"/>
            </w:tcBorders>
          </w:tcPr>
          <w:p w14:paraId="33034C97" w14:textId="19964E34" w:rsidR="00207DC2" w:rsidRDefault="00EA4BAA" w:rsidP="0068771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Sesuai</w:t>
            </w:r>
          </w:p>
        </w:tc>
      </w:tr>
      <w:tr w:rsidR="00207DC2" w14:paraId="56FA32C2" w14:textId="77777777" w:rsidTr="00ED3045">
        <w:tc>
          <w:tcPr>
            <w:tcW w:w="846" w:type="dxa"/>
            <w:tcBorders>
              <w:top w:val="nil"/>
              <w:left w:val="nil"/>
              <w:bottom w:val="nil"/>
              <w:right w:val="nil"/>
            </w:tcBorders>
          </w:tcPr>
          <w:p w14:paraId="6B9D1F0D" w14:textId="77777777" w:rsidR="00207DC2" w:rsidRDefault="00207DC2" w:rsidP="00687717">
            <w:pPr>
              <w:ind w:left="0" w:hanging="2"/>
              <w:jc w:val="both"/>
              <w:rPr>
                <w:rFonts w:ascii="Book Antiqua" w:eastAsia="Book Antiqua" w:hAnsi="Book Antiqua" w:cs="Book Antiqua"/>
                <w:sz w:val="22"/>
                <w:szCs w:val="22"/>
              </w:rPr>
            </w:pPr>
          </w:p>
        </w:tc>
        <w:tc>
          <w:tcPr>
            <w:tcW w:w="3532" w:type="dxa"/>
            <w:tcBorders>
              <w:top w:val="nil"/>
              <w:left w:val="nil"/>
              <w:bottom w:val="nil"/>
              <w:right w:val="nil"/>
            </w:tcBorders>
          </w:tcPr>
          <w:p w14:paraId="05BD18EE" w14:textId="232F8141" w:rsidR="00207DC2" w:rsidRDefault="00207DC2" w:rsidP="00687717">
            <w:pPr>
              <w:ind w:left="0" w:hanging="2"/>
              <w:jc w:val="both"/>
              <w:rPr>
                <w:rFonts w:ascii="Book Antiqua" w:eastAsia="Book Antiqua" w:hAnsi="Book Antiqua" w:cs="Book Antiqua"/>
                <w:sz w:val="22"/>
                <w:szCs w:val="22"/>
              </w:rPr>
            </w:pPr>
            <w:r w:rsidRPr="00207DC2">
              <w:rPr>
                <w:rFonts w:ascii="Book Antiqua" w:eastAsia="Book Antiqua" w:hAnsi="Book Antiqua" w:cs="Book Antiqua"/>
                <w:sz w:val="22"/>
                <w:szCs w:val="22"/>
              </w:rPr>
              <w:t>Ketepatan waktu dalam penyelenggaraan acara</w:t>
            </w:r>
          </w:p>
        </w:tc>
        <w:tc>
          <w:tcPr>
            <w:tcW w:w="2189" w:type="dxa"/>
            <w:tcBorders>
              <w:top w:val="nil"/>
              <w:left w:val="nil"/>
              <w:bottom w:val="nil"/>
              <w:right w:val="nil"/>
            </w:tcBorders>
          </w:tcPr>
          <w:p w14:paraId="427228D2" w14:textId="1EF7A88C" w:rsidR="00207DC2" w:rsidRDefault="00E27A08" w:rsidP="00ED3045">
            <w:pPr>
              <w:ind w:left="0" w:hanging="2"/>
              <w:jc w:val="center"/>
              <w:rPr>
                <w:rFonts w:ascii="Book Antiqua" w:eastAsia="Book Antiqua" w:hAnsi="Book Antiqua" w:cs="Book Antiqua"/>
                <w:sz w:val="22"/>
                <w:szCs w:val="22"/>
              </w:rPr>
            </w:pPr>
            <w:r>
              <w:rPr>
                <w:rFonts w:ascii="Book Antiqua" w:eastAsia="Book Antiqua" w:hAnsi="Book Antiqua" w:cs="Book Antiqua"/>
                <w:sz w:val="22"/>
                <w:szCs w:val="22"/>
              </w:rPr>
              <w:t>3,35</w:t>
            </w:r>
          </w:p>
        </w:tc>
        <w:tc>
          <w:tcPr>
            <w:tcW w:w="2189" w:type="dxa"/>
            <w:tcBorders>
              <w:top w:val="nil"/>
              <w:left w:val="nil"/>
              <w:bottom w:val="nil"/>
              <w:right w:val="nil"/>
            </w:tcBorders>
          </w:tcPr>
          <w:p w14:paraId="3094C945" w14:textId="610F457C" w:rsidR="00207DC2" w:rsidRDefault="00EA4BAA" w:rsidP="0068771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Sesuai</w:t>
            </w:r>
          </w:p>
        </w:tc>
      </w:tr>
      <w:tr w:rsidR="00207DC2" w14:paraId="4D7F59B8" w14:textId="77777777" w:rsidTr="00ED3045">
        <w:tc>
          <w:tcPr>
            <w:tcW w:w="846" w:type="dxa"/>
            <w:tcBorders>
              <w:top w:val="nil"/>
              <w:left w:val="nil"/>
              <w:bottom w:val="nil"/>
              <w:right w:val="nil"/>
            </w:tcBorders>
          </w:tcPr>
          <w:p w14:paraId="577A1C62" w14:textId="77777777" w:rsidR="00207DC2" w:rsidRDefault="00207DC2" w:rsidP="00687717">
            <w:pPr>
              <w:ind w:left="0" w:hanging="2"/>
              <w:jc w:val="both"/>
              <w:rPr>
                <w:rFonts w:ascii="Book Antiqua" w:eastAsia="Book Antiqua" w:hAnsi="Book Antiqua" w:cs="Book Antiqua"/>
                <w:sz w:val="22"/>
                <w:szCs w:val="22"/>
              </w:rPr>
            </w:pPr>
          </w:p>
        </w:tc>
        <w:tc>
          <w:tcPr>
            <w:tcW w:w="3532" w:type="dxa"/>
            <w:tcBorders>
              <w:top w:val="nil"/>
              <w:left w:val="nil"/>
              <w:bottom w:val="nil"/>
              <w:right w:val="nil"/>
            </w:tcBorders>
          </w:tcPr>
          <w:p w14:paraId="029FC8A0" w14:textId="14D0EF57" w:rsidR="00207DC2" w:rsidRDefault="00207DC2" w:rsidP="00687717">
            <w:pPr>
              <w:ind w:left="0" w:hanging="2"/>
              <w:jc w:val="both"/>
              <w:rPr>
                <w:rFonts w:ascii="Book Antiqua" w:eastAsia="Book Antiqua" w:hAnsi="Book Antiqua" w:cs="Book Antiqua"/>
                <w:sz w:val="22"/>
                <w:szCs w:val="22"/>
              </w:rPr>
            </w:pPr>
            <w:r w:rsidRPr="00207DC2">
              <w:rPr>
                <w:rFonts w:ascii="Book Antiqua" w:eastAsia="Book Antiqua" w:hAnsi="Book Antiqua" w:cs="Book Antiqua"/>
                <w:sz w:val="22"/>
                <w:szCs w:val="22"/>
              </w:rPr>
              <w:t>Moderator/fasilitator dapat menyampaikan dengan jelas saat membawakan acara</w:t>
            </w:r>
          </w:p>
        </w:tc>
        <w:tc>
          <w:tcPr>
            <w:tcW w:w="2189" w:type="dxa"/>
            <w:tcBorders>
              <w:top w:val="nil"/>
              <w:left w:val="nil"/>
              <w:bottom w:val="nil"/>
              <w:right w:val="nil"/>
            </w:tcBorders>
          </w:tcPr>
          <w:p w14:paraId="46E0609D" w14:textId="738BE939" w:rsidR="00207DC2" w:rsidRDefault="00ED3045" w:rsidP="00ED3045">
            <w:pPr>
              <w:ind w:left="0" w:hanging="2"/>
              <w:jc w:val="center"/>
              <w:rPr>
                <w:rFonts w:ascii="Book Antiqua" w:eastAsia="Book Antiqua" w:hAnsi="Book Antiqua" w:cs="Book Antiqua"/>
                <w:sz w:val="22"/>
                <w:szCs w:val="22"/>
              </w:rPr>
            </w:pPr>
            <w:r>
              <w:rPr>
                <w:rFonts w:ascii="Book Antiqua" w:eastAsia="Book Antiqua" w:hAnsi="Book Antiqua" w:cs="Book Antiqua"/>
                <w:sz w:val="22"/>
                <w:szCs w:val="22"/>
              </w:rPr>
              <w:t>3,</w:t>
            </w:r>
            <w:r w:rsidR="00EA4BAA">
              <w:rPr>
                <w:rFonts w:ascii="Book Antiqua" w:eastAsia="Book Antiqua" w:hAnsi="Book Antiqua" w:cs="Book Antiqua"/>
                <w:sz w:val="22"/>
                <w:szCs w:val="22"/>
              </w:rPr>
              <w:t>50</w:t>
            </w:r>
          </w:p>
        </w:tc>
        <w:tc>
          <w:tcPr>
            <w:tcW w:w="2189" w:type="dxa"/>
            <w:tcBorders>
              <w:top w:val="nil"/>
              <w:left w:val="nil"/>
              <w:bottom w:val="nil"/>
              <w:right w:val="nil"/>
            </w:tcBorders>
          </w:tcPr>
          <w:p w14:paraId="28E7539C" w14:textId="0B8653D8" w:rsidR="00207DC2" w:rsidRDefault="00ED3045" w:rsidP="0068771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Sesuai</w:t>
            </w:r>
          </w:p>
        </w:tc>
      </w:tr>
      <w:tr w:rsidR="00207DC2" w14:paraId="7F996414" w14:textId="77777777" w:rsidTr="00ED3045">
        <w:tc>
          <w:tcPr>
            <w:tcW w:w="846" w:type="dxa"/>
            <w:tcBorders>
              <w:top w:val="nil"/>
              <w:left w:val="nil"/>
              <w:bottom w:val="nil"/>
              <w:right w:val="nil"/>
            </w:tcBorders>
          </w:tcPr>
          <w:p w14:paraId="4E983DF4" w14:textId="3AA1544B" w:rsidR="00207DC2" w:rsidRDefault="00207DC2" w:rsidP="0068771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2</w:t>
            </w:r>
          </w:p>
        </w:tc>
        <w:tc>
          <w:tcPr>
            <w:tcW w:w="3532" w:type="dxa"/>
            <w:tcBorders>
              <w:top w:val="nil"/>
              <w:left w:val="nil"/>
              <w:bottom w:val="nil"/>
              <w:right w:val="nil"/>
            </w:tcBorders>
          </w:tcPr>
          <w:p w14:paraId="418D9906" w14:textId="0738B715" w:rsidR="00207DC2" w:rsidRPr="00207DC2" w:rsidRDefault="00207DC2" w:rsidP="00687717">
            <w:pPr>
              <w:ind w:left="0" w:hanging="2"/>
              <w:jc w:val="both"/>
              <w:rPr>
                <w:rFonts w:ascii="Book Antiqua" w:eastAsia="Book Antiqua" w:hAnsi="Book Antiqua" w:cs="Book Antiqua"/>
                <w:b/>
                <w:sz w:val="22"/>
                <w:szCs w:val="22"/>
              </w:rPr>
            </w:pPr>
            <w:r w:rsidRPr="00207DC2">
              <w:rPr>
                <w:rFonts w:ascii="Book Antiqua" w:eastAsia="Book Antiqua" w:hAnsi="Book Antiqua" w:cs="Book Antiqua"/>
                <w:b/>
                <w:sz w:val="22"/>
                <w:szCs w:val="22"/>
              </w:rPr>
              <w:t>Narasumber</w:t>
            </w:r>
          </w:p>
        </w:tc>
        <w:tc>
          <w:tcPr>
            <w:tcW w:w="2189" w:type="dxa"/>
            <w:tcBorders>
              <w:top w:val="nil"/>
              <w:left w:val="nil"/>
              <w:bottom w:val="nil"/>
              <w:right w:val="nil"/>
            </w:tcBorders>
          </w:tcPr>
          <w:p w14:paraId="70345DC8" w14:textId="77777777" w:rsidR="00207DC2" w:rsidRDefault="00207DC2" w:rsidP="00ED3045">
            <w:pPr>
              <w:ind w:left="0" w:hanging="2"/>
              <w:jc w:val="center"/>
              <w:rPr>
                <w:rFonts w:ascii="Book Antiqua" w:eastAsia="Book Antiqua" w:hAnsi="Book Antiqua" w:cs="Book Antiqua"/>
                <w:sz w:val="22"/>
                <w:szCs w:val="22"/>
              </w:rPr>
            </w:pPr>
          </w:p>
        </w:tc>
        <w:tc>
          <w:tcPr>
            <w:tcW w:w="2189" w:type="dxa"/>
            <w:tcBorders>
              <w:top w:val="nil"/>
              <w:left w:val="nil"/>
              <w:bottom w:val="nil"/>
              <w:right w:val="nil"/>
            </w:tcBorders>
          </w:tcPr>
          <w:p w14:paraId="23FEC35C" w14:textId="77777777" w:rsidR="00207DC2" w:rsidRDefault="00207DC2" w:rsidP="00687717">
            <w:pPr>
              <w:ind w:left="0" w:hanging="2"/>
              <w:jc w:val="both"/>
              <w:rPr>
                <w:rFonts w:ascii="Book Antiqua" w:eastAsia="Book Antiqua" w:hAnsi="Book Antiqua" w:cs="Book Antiqua"/>
                <w:sz w:val="22"/>
                <w:szCs w:val="22"/>
              </w:rPr>
            </w:pPr>
          </w:p>
        </w:tc>
      </w:tr>
      <w:tr w:rsidR="00207DC2" w14:paraId="1A3325B9" w14:textId="77777777" w:rsidTr="00ED3045">
        <w:tc>
          <w:tcPr>
            <w:tcW w:w="846" w:type="dxa"/>
            <w:tcBorders>
              <w:top w:val="nil"/>
              <w:left w:val="nil"/>
              <w:bottom w:val="nil"/>
              <w:right w:val="nil"/>
            </w:tcBorders>
          </w:tcPr>
          <w:p w14:paraId="00B2FA63" w14:textId="77777777" w:rsidR="00207DC2" w:rsidRDefault="00207DC2" w:rsidP="00687717">
            <w:pPr>
              <w:ind w:left="0" w:hanging="2"/>
              <w:jc w:val="both"/>
              <w:rPr>
                <w:rFonts w:ascii="Book Antiqua" w:eastAsia="Book Antiqua" w:hAnsi="Book Antiqua" w:cs="Book Antiqua"/>
                <w:sz w:val="22"/>
                <w:szCs w:val="22"/>
              </w:rPr>
            </w:pPr>
          </w:p>
        </w:tc>
        <w:tc>
          <w:tcPr>
            <w:tcW w:w="3532" w:type="dxa"/>
            <w:tcBorders>
              <w:top w:val="nil"/>
              <w:left w:val="nil"/>
              <w:bottom w:val="nil"/>
              <w:right w:val="nil"/>
            </w:tcBorders>
          </w:tcPr>
          <w:p w14:paraId="6D3C5A50" w14:textId="11610F6F" w:rsidR="00207DC2" w:rsidRDefault="00207DC2" w:rsidP="00687717">
            <w:pPr>
              <w:ind w:left="0" w:hanging="2"/>
              <w:jc w:val="both"/>
              <w:rPr>
                <w:rFonts w:ascii="Book Antiqua" w:eastAsia="Book Antiqua" w:hAnsi="Book Antiqua" w:cs="Book Antiqua"/>
                <w:sz w:val="22"/>
                <w:szCs w:val="22"/>
              </w:rPr>
            </w:pPr>
            <w:r w:rsidRPr="00207DC2">
              <w:rPr>
                <w:rFonts w:ascii="Book Antiqua" w:eastAsia="Book Antiqua" w:hAnsi="Book Antiqua" w:cs="Book Antiqua"/>
                <w:sz w:val="22"/>
                <w:szCs w:val="22"/>
              </w:rPr>
              <w:t>Kesesuaian topik webinar ini dengan kebutuhan informasi/solusi bagi Anda</w:t>
            </w:r>
          </w:p>
        </w:tc>
        <w:tc>
          <w:tcPr>
            <w:tcW w:w="2189" w:type="dxa"/>
            <w:tcBorders>
              <w:top w:val="nil"/>
              <w:left w:val="nil"/>
              <w:bottom w:val="nil"/>
              <w:right w:val="nil"/>
            </w:tcBorders>
          </w:tcPr>
          <w:p w14:paraId="3F61B1AA" w14:textId="424A1B22" w:rsidR="00207DC2" w:rsidRDefault="00EA4BAA" w:rsidP="00ED3045">
            <w:pPr>
              <w:ind w:left="0" w:hanging="2"/>
              <w:jc w:val="center"/>
              <w:rPr>
                <w:rFonts w:ascii="Book Antiqua" w:eastAsia="Book Antiqua" w:hAnsi="Book Antiqua" w:cs="Book Antiqua"/>
                <w:sz w:val="22"/>
                <w:szCs w:val="22"/>
              </w:rPr>
            </w:pPr>
            <w:r>
              <w:rPr>
                <w:rFonts w:ascii="Book Antiqua" w:eastAsia="Book Antiqua" w:hAnsi="Book Antiqua" w:cs="Book Antiqua"/>
                <w:sz w:val="22"/>
                <w:szCs w:val="22"/>
              </w:rPr>
              <w:t>3,61</w:t>
            </w:r>
          </w:p>
        </w:tc>
        <w:tc>
          <w:tcPr>
            <w:tcW w:w="2189" w:type="dxa"/>
            <w:tcBorders>
              <w:top w:val="nil"/>
              <w:left w:val="nil"/>
              <w:bottom w:val="nil"/>
              <w:right w:val="nil"/>
            </w:tcBorders>
          </w:tcPr>
          <w:p w14:paraId="21E99CDA" w14:textId="5A2B2DA9" w:rsidR="00207DC2" w:rsidRDefault="00EA4BAA" w:rsidP="0068771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Sesuai</w:t>
            </w:r>
          </w:p>
        </w:tc>
      </w:tr>
      <w:tr w:rsidR="00207DC2" w14:paraId="1AB80249" w14:textId="77777777" w:rsidTr="00ED3045">
        <w:tc>
          <w:tcPr>
            <w:tcW w:w="846" w:type="dxa"/>
            <w:tcBorders>
              <w:top w:val="nil"/>
              <w:left w:val="nil"/>
              <w:bottom w:val="nil"/>
              <w:right w:val="nil"/>
            </w:tcBorders>
          </w:tcPr>
          <w:p w14:paraId="1F8F7F77" w14:textId="77777777" w:rsidR="00207DC2" w:rsidRDefault="00207DC2" w:rsidP="00687717">
            <w:pPr>
              <w:ind w:left="0" w:hanging="2"/>
              <w:jc w:val="both"/>
              <w:rPr>
                <w:rFonts w:ascii="Book Antiqua" w:eastAsia="Book Antiqua" w:hAnsi="Book Antiqua" w:cs="Book Antiqua"/>
                <w:sz w:val="22"/>
                <w:szCs w:val="22"/>
              </w:rPr>
            </w:pPr>
          </w:p>
        </w:tc>
        <w:tc>
          <w:tcPr>
            <w:tcW w:w="3532" w:type="dxa"/>
            <w:tcBorders>
              <w:top w:val="nil"/>
              <w:left w:val="nil"/>
              <w:bottom w:val="nil"/>
              <w:right w:val="nil"/>
            </w:tcBorders>
          </w:tcPr>
          <w:p w14:paraId="5F19CACD" w14:textId="3EFFF661" w:rsidR="00207DC2" w:rsidRDefault="00207DC2" w:rsidP="00687717">
            <w:pPr>
              <w:ind w:left="0" w:hanging="2"/>
              <w:jc w:val="both"/>
              <w:rPr>
                <w:rFonts w:ascii="Book Antiqua" w:eastAsia="Book Antiqua" w:hAnsi="Book Antiqua" w:cs="Book Antiqua"/>
                <w:sz w:val="22"/>
                <w:szCs w:val="22"/>
              </w:rPr>
            </w:pPr>
            <w:r w:rsidRPr="00207DC2">
              <w:rPr>
                <w:rFonts w:ascii="Book Antiqua" w:eastAsia="Book Antiqua" w:hAnsi="Book Antiqua" w:cs="Book Antiqua"/>
                <w:sz w:val="22"/>
                <w:szCs w:val="22"/>
              </w:rPr>
              <w:t>Cara/teknik penyajian narasumber disampaikan secara menarik</w:t>
            </w:r>
          </w:p>
        </w:tc>
        <w:tc>
          <w:tcPr>
            <w:tcW w:w="2189" w:type="dxa"/>
            <w:tcBorders>
              <w:top w:val="nil"/>
              <w:left w:val="nil"/>
              <w:bottom w:val="nil"/>
              <w:right w:val="nil"/>
            </w:tcBorders>
          </w:tcPr>
          <w:p w14:paraId="7B85FAC1" w14:textId="78DB96CF" w:rsidR="00207DC2" w:rsidRDefault="00EA4BAA" w:rsidP="00ED3045">
            <w:pPr>
              <w:ind w:left="0" w:hanging="2"/>
              <w:jc w:val="center"/>
              <w:rPr>
                <w:rFonts w:ascii="Book Antiqua" w:eastAsia="Book Antiqua" w:hAnsi="Book Antiqua" w:cs="Book Antiqua"/>
                <w:sz w:val="22"/>
                <w:szCs w:val="22"/>
              </w:rPr>
            </w:pPr>
            <w:r>
              <w:rPr>
                <w:rFonts w:ascii="Book Antiqua" w:eastAsia="Book Antiqua" w:hAnsi="Book Antiqua" w:cs="Book Antiqua"/>
                <w:sz w:val="22"/>
                <w:szCs w:val="22"/>
              </w:rPr>
              <w:t>3,55</w:t>
            </w:r>
          </w:p>
        </w:tc>
        <w:tc>
          <w:tcPr>
            <w:tcW w:w="2189" w:type="dxa"/>
            <w:tcBorders>
              <w:top w:val="nil"/>
              <w:left w:val="nil"/>
              <w:bottom w:val="nil"/>
              <w:right w:val="nil"/>
            </w:tcBorders>
          </w:tcPr>
          <w:p w14:paraId="5DF1A79C" w14:textId="58BFAEF4" w:rsidR="00207DC2" w:rsidRDefault="00EA4BAA" w:rsidP="0068771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Sesuai</w:t>
            </w:r>
          </w:p>
        </w:tc>
      </w:tr>
      <w:tr w:rsidR="00207DC2" w14:paraId="5F7D9048" w14:textId="77777777" w:rsidTr="00ED3045">
        <w:tc>
          <w:tcPr>
            <w:tcW w:w="846" w:type="dxa"/>
            <w:tcBorders>
              <w:top w:val="nil"/>
              <w:left w:val="nil"/>
              <w:bottom w:val="nil"/>
              <w:right w:val="nil"/>
            </w:tcBorders>
          </w:tcPr>
          <w:p w14:paraId="0195FF5C" w14:textId="77777777" w:rsidR="00207DC2" w:rsidRDefault="00207DC2" w:rsidP="00687717">
            <w:pPr>
              <w:ind w:left="0" w:hanging="2"/>
              <w:jc w:val="both"/>
              <w:rPr>
                <w:rFonts w:ascii="Book Antiqua" w:eastAsia="Book Antiqua" w:hAnsi="Book Antiqua" w:cs="Book Antiqua"/>
                <w:sz w:val="22"/>
                <w:szCs w:val="22"/>
              </w:rPr>
            </w:pPr>
          </w:p>
        </w:tc>
        <w:tc>
          <w:tcPr>
            <w:tcW w:w="3532" w:type="dxa"/>
            <w:tcBorders>
              <w:top w:val="nil"/>
              <w:left w:val="nil"/>
              <w:bottom w:val="nil"/>
              <w:right w:val="nil"/>
            </w:tcBorders>
          </w:tcPr>
          <w:p w14:paraId="72721D59" w14:textId="6A18D26B" w:rsidR="00207DC2" w:rsidRDefault="00207DC2" w:rsidP="00687717">
            <w:pPr>
              <w:ind w:left="0" w:hanging="2"/>
              <w:jc w:val="both"/>
              <w:rPr>
                <w:rFonts w:ascii="Book Antiqua" w:eastAsia="Book Antiqua" w:hAnsi="Book Antiqua" w:cs="Book Antiqua"/>
                <w:sz w:val="22"/>
                <w:szCs w:val="22"/>
              </w:rPr>
            </w:pPr>
            <w:r w:rsidRPr="00207DC2">
              <w:rPr>
                <w:rFonts w:ascii="Book Antiqua" w:eastAsia="Book Antiqua" w:hAnsi="Book Antiqua" w:cs="Book Antiqua"/>
                <w:sz w:val="22"/>
                <w:szCs w:val="22"/>
              </w:rPr>
              <w:t>Narasumber menguasai materi yang dibahas</w:t>
            </w:r>
          </w:p>
        </w:tc>
        <w:tc>
          <w:tcPr>
            <w:tcW w:w="2189" w:type="dxa"/>
            <w:tcBorders>
              <w:top w:val="nil"/>
              <w:left w:val="nil"/>
              <w:bottom w:val="nil"/>
              <w:right w:val="nil"/>
            </w:tcBorders>
          </w:tcPr>
          <w:p w14:paraId="1EDCD0A1" w14:textId="16E029FB" w:rsidR="00207DC2" w:rsidRDefault="00ED3045" w:rsidP="00ED3045">
            <w:pPr>
              <w:ind w:left="0" w:hanging="2"/>
              <w:jc w:val="center"/>
              <w:rPr>
                <w:rFonts w:ascii="Book Antiqua" w:eastAsia="Book Antiqua" w:hAnsi="Book Antiqua" w:cs="Book Antiqua"/>
                <w:sz w:val="22"/>
                <w:szCs w:val="22"/>
              </w:rPr>
            </w:pPr>
            <w:r>
              <w:rPr>
                <w:rFonts w:ascii="Book Antiqua" w:eastAsia="Book Antiqua" w:hAnsi="Book Antiqua" w:cs="Book Antiqua"/>
                <w:sz w:val="22"/>
                <w:szCs w:val="22"/>
              </w:rPr>
              <w:t>3,</w:t>
            </w:r>
            <w:r w:rsidR="00EA4BAA">
              <w:rPr>
                <w:rFonts w:ascii="Book Antiqua" w:eastAsia="Book Antiqua" w:hAnsi="Book Antiqua" w:cs="Book Antiqua"/>
                <w:sz w:val="22"/>
                <w:szCs w:val="22"/>
              </w:rPr>
              <w:t>60</w:t>
            </w:r>
          </w:p>
        </w:tc>
        <w:tc>
          <w:tcPr>
            <w:tcW w:w="2189" w:type="dxa"/>
            <w:tcBorders>
              <w:top w:val="nil"/>
              <w:left w:val="nil"/>
              <w:bottom w:val="nil"/>
              <w:right w:val="nil"/>
            </w:tcBorders>
          </w:tcPr>
          <w:p w14:paraId="183C61B8" w14:textId="15DA1736" w:rsidR="00207DC2" w:rsidRDefault="00ED3045" w:rsidP="0068771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Sesuai</w:t>
            </w:r>
          </w:p>
        </w:tc>
      </w:tr>
      <w:tr w:rsidR="00207DC2" w14:paraId="671009A7" w14:textId="77777777" w:rsidTr="00ED3045">
        <w:tc>
          <w:tcPr>
            <w:tcW w:w="846" w:type="dxa"/>
            <w:tcBorders>
              <w:top w:val="nil"/>
              <w:left w:val="nil"/>
              <w:bottom w:val="nil"/>
              <w:right w:val="nil"/>
            </w:tcBorders>
          </w:tcPr>
          <w:p w14:paraId="054C1E77" w14:textId="77777777" w:rsidR="00207DC2" w:rsidRDefault="00207DC2" w:rsidP="00687717">
            <w:pPr>
              <w:ind w:left="0" w:hanging="2"/>
              <w:jc w:val="both"/>
              <w:rPr>
                <w:rFonts w:ascii="Book Antiqua" w:eastAsia="Book Antiqua" w:hAnsi="Book Antiqua" w:cs="Book Antiqua"/>
                <w:sz w:val="22"/>
                <w:szCs w:val="22"/>
              </w:rPr>
            </w:pPr>
          </w:p>
        </w:tc>
        <w:tc>
          <w:tcPr>
            <w:tcW w:w="3532" w:type="dxa"/>
            <w:tcBorders>
              <w:top w:val="nil"/>
              <w:left w:val="nil"/>
              <w:bottom w:val="nil"/>
              <w:right w:val="nil"/>
            </w:tcBorders>
          </w:tcPr>
          <w:p w14:paraId="543980EA" w14:textId="2B36709B" w:rsidR="00207DC2" w:rsidRPr="00207DC2" w:rsidRDefault="00207DC2" w:rsidP="00687717">
            <w:pPr>
              <w:ind w:left="0" w:hanging="2"/>
              <w:jc w:val="both"/>
              <w:rPr>
                <w:rFonts w:ascii="Book Antiqua" w:eastAsia="Book Antiqua" w:hAnsi="Book Antiqua" w:cs="Book Antiqua"/>
                <w:sz w:val="22"/>
                <w:szCs w:val="22"/>
              </w:rPr>
            </w:pPr>
            <w:r w:rsidRPr="00207DC2">
              <w:rPr>
                <w:rFonts w:ascii="Book Antiqua" w:eastAsia="Book Antiqua" w:hAnsi="Book Antiqua" w:cs="Book Antiqua"/>
                <w:sz w:val="22"/>
                <w:szCs w:val="22"/>
              </w:rPr>
              <w:t>Narasumber dapat mengelolaan waktu dengan baik</w:t>
            </w:r>
          </w:p>
        </w:tc>
        <w:tc>
          <w:tcPr>
            <w:tcW w:w="2189" w:type="dxa"/>
            <w:tcBorders>
              <w:top w:val="nil"/>
              <w:left w:val="nil"/>
              <w:bottom w:val="nil"/>
              <w:right w:val="nil"/>
            </w:tcBorders>
          </w:tcPr>
          <w:p w14:paraId="3D137EFE" w14:textId="7F44A407" w:rsidR="00207DC2" w:rsidRDefault="00EA4BAA" w:rsidP="00ED3045">
            <w:pPr>
              <w:ind w:left="0" w:hanging="2"/>
              <w:jc w:val="center"/>
              <w:rPr>
                <w:rFonts w:ascii="Book Antiqua" w:eastAsia="Book Antiqua" w:hAnsi="Book Antiqua" w:cs="Book Antiqua"/>
                <w:sz w:val="22"/>
                <w:szCs w:val="22"/>
              </w:rPr>
            </w:pPr>
            <w:r>
              <w:rPr>
                <w:rFonts w:ascii="Book Antiqua" w:eastAsia="Book Antiqua" w:hAnsi="Book Antiqua" w:cs="Book Antiqua"/>
                <w:sz w:val="22"/>
                <w:szCs w:val="22"/>
              </w:rPr>
              <w:t>3,57</w:t>
            </w:r>
          </w:p>
        </w:tc>
        <w:tc>
          <w:tcPr>
            <w:tcW w:w="2189" w:type="dxa"/>
            <w:tcBorders>
              <w:top w:val="nil"/>
              <w:left w:val="nil"/>
              <w:bottom w:val="nil"/>
              <w:right w:val="nil"/>
            </w:tcBorders>
          </w:tcPr>
          <w:p w14:paraId="2FFBB9B4" w14:textId="434CCF17" w:rsidR="00207DC2" w:rsidRDefault="00EA4BAA" w:rsidP="0068771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Sesuai</w:t>
            </w:r>
          </w:p>
        </w:tc>
      </w:tr>
      <w:tr w:rsidR="00207DC2" w14:paraId="5B5705D8" w14:textId="77777777" w:rsidTr="00ED3045">
        <w:tc>
          <w:tcPr>
            <w:tcW w:w="846" w:type="dxa"/>
            <w:tcBorders>
              <w:top w:val="nil"/>
              <w:left w:val="nil"/>
              <w:bottom w:val="nil"/>
              <w:right w:val="nil"/>
            </w:tcBorders>
          </w:tcPr>
          <w:p w14:paraId="1679C7B1" w14:textId="34882422" w:rsidR="00207DC2" w:rsidRDefault="00207DC2" w:rsidP="0068771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3</w:t>
            </w:r>
          </w:p>
        </w:tc>
        <w:tc>
          <w:tcPr>
            <w:tcW w:w="3532" w:type="dxa"/>
            <w:tcBorders>
              <w:top w:val="nil"/>
              <w:left w:val="nil"/>
              <w:bottom w:val="nil"/>
              <w:right w:val="nil"/>
            </w:tcBorders>
          </w:tcPr>
          <w:p w14:paraId="58EE8E84" w14:textId="19C0C0EE" w:rsidR="00207DC2" w:rsidRPr="00207DC2" w:rsidRDefault="00207DC2" w:rsidP="00687717">
            <w:pPr>
              <w:ind w:left="0" w:hanging="2"/>
              <w:jc w:val="both"/>
              <w:rPr>
                <w:rFonts w:ascii="Book Antiqua" w:eastAsia="Book Antiqua" w:hAnsi="Book Antiqua" w:cs="Book Antiqua"/>
                <w:b/>
                <w:sz w:val="22"/>
                <w:szCs w:val="22"/>
              </w:rPr>
            </w:pPr>
            <w:r w:rsidRPr="00207DC2">
              <w:rPr>
                <w:rFonts w:ascii="Book Antiqua" w:eastAsia="Book Antiqua" w:hAnsi="Book Antiqua" w:cs="Book Antiqua"/>
                <w:b/>
                <w:sz w:val="22"/>
                <w:szCs w:val="22"/>
              </w:rPr>
              <w:t>Manfaat Kegiatan</w:t>
            </w:r>
          </w:p>
        </w:tc>
        <w:tc>
          <w:tcPr>
            <w:tcW w:w="2189" w:type="dxa"/>
            <w:tcBorders>
              <w:top w:val="nil"/>
              <w:left w:val="nil"/>
              <w:bottom w:val="nil"/>
              <w:right w:val="nil"/>
            </w:tcBorders>
          </w:tcPr>
          <w:p w14:paraId="52DE4727" w14:textId="1B658FE6" w:rsidR="00207DC2" w:rsidRDefault="00ED3045" w:rsidP="00ED3045">
            <w:pPr>
              <w:ind w:left="0" w:hanging="2"/>
              <w:jc w:val="center"/>
              <w:rPr>
                <w:rFonts w:ascii="Book Antiqua" w:eastAsia="Book Antiqua" w:hAnsi="Book Antiqua" w:cs="Book Antiqua"/>
                <w:sz w:val="22"/>
                <w:szCs w:val="22"/>
              </w:rPr>
            </w:pPr>
            <w:r>
              <w:rPr>
                <w:rFonts w:ascii="Book Antiqua" w:eastAsia="Book Antiqua" w:hAnsi="Book Antiqua" w:cs="Book Antiqua"/>
                <w:sz w:val="22"/>
                <w:szCs w:val="22"/>
              </w:rPr>
              <w:t>3,</w:t>
            </w:r>
            <w:r w:rsidR="00EA4BAA">
              <w:rPr>
                <w:rFonts w:ascii="Book Antiqua" w:eastAsia="Book Antiqua" w:hAnsi="Book Antiqua" w:cs="Book Antiqua"/>
                <w:sz w:val="22"/>
                <w:szCs w:val="22"/>
              </w:rPr>
              <w:t>67</w:t>
            </w:r>
          </w:p>
        </w:tc>
        <w:tc>
          <w:tcPr>
            <w:tcW w:w="2189" w:type="dxa"/>
            <w:tcBorders>
              <w:top w:val="nil"/>
              <w:left w:val="nil"/>
              <w:bottom w:val="nil"/>
              <w:right w:val="nil"/>
            </w:tcBorders>
          </w:tcPr>
          <w:p w14:paraId="345C7DE8" w14:textId="723C4A35" w:rsidR="00207DC2" w:rsidRDefault="00ED3045" w:rsidP="0068771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Bermanfaat</w:t>
            </w:r>
          </w:p>
        </w:tc>
      </w:tr>
      <w:tr w:rsidR="00207DC2" w14:paraId="253FE2E9" w14:textId="77777777" w:rsidTr="00ED3045">
        <w:tc>
          <w:tcPr>
            <w:tcW w:w="846" w:type="dxa"/>
            <w:tcBorders>
              <w:top w:val="nil"/>
              <w:left w:val="nil"/>
              <w:bottom w:val="single" w:sz="4" w:space="0" w:color="auto"/>
              <w:right w:val="nil"/>
            </w:tcBorders>
          </w:tcPr>
          <w:p w14:paraId="10B9714F" w14:textId="1EF0D1F9" w:rsidR="00207DC2" w:rsidRDefault="00207DC2" w:rsidP="0068771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4</w:t>
            </w:r>
          </w:p>
        </w:tc>
        <w:tc>
          <w:tcPr>
            <w:tcW w:w="3532" w:type="dxa"/>
            <w:tcBorders>
              <w:top w:val="nil"/>
              <w:left w:val="nil"/>
              <w:bottom w:val="single" w:sz="4" w:space="0" w:color="auto"/>
              <w:right w:val="nil"/>
            </w:tcBorders>
          </w:tcPr>
          <w:p w14:paraId="353C9B5F" w14:textId="7FB42C61" w:rsidR="00207DC2" w:rsidRPr="00207DC2" w:rsidRDefault="00207DC2" w:rsidP="00687717">
            <w:pPr>
              <w:ind w:left="0" w:hanging="2"/>
              <w:jc w:val="both"/>
              <w:rPr>
                <w:rFonts w:ascii="Book Antiqua" w:eastAsia="Book Antiqua" w:hAnsi="Book Antiqua" w:cs="Book Antiqua"/>
                <w:b/>
                <w:sz w:val="22"/>
                <w:szCs w:val="22"/>
              </w:rPr>
            </w:pPr>
            <w:r w:rsidRPr="00207DC2">
              <w:rPr>
                <w:rFonts w:ascii="Book Antiqua" w:eastAsia="Book Antiqua" w:hAnsi="Book Antiqua" w:cs="Book Antiqua"/>
                <w:b/>
                <w:sz w:val="22"/>
                <w:szCs w:val="22"/>
              </w:rPr>
              <w:t>Pendapat Keseluruhan Acara</w:t>
            </w:r>
          </w:p>
        </w:tc>
        <w:tc>
          <w:tcPr>
            <w:tcW w:w="2189" w:type="dxa"/>
            <w:tcBorders>
              <w:top w:val="nil"/>
              <w:left w:val="nil"/>
              <w:bottom w:val="single" w:sz="4" w:space="0" w:color="auto"/>
              <w:right w:val="nil"/>
            </w:tcBorders>
          </w:tcPr>
          <w:p w14:paraId="712163C6" w14:textId="5476EBBA" w:rsidR="00207DC2" w:rsidRDefault="00ED3045" w:rsidP="00ED3045">
            <w:pPr>
              <w:ind w:left="0" w:hanging="2"/>
              <w:jc w:val="center"/>
              <w:rPr>
                <w:rFonts w:ascii="Book Antiqua" w:eastAsia="Book Antiqua" w:hAnsi="Book Antiqua" w:cs="Book Antiqua"/>
                <w:sz w:val="22"/>
                <w:szCs w:val="22"/>
              </w:rPr>
            </w:pPr>
            <w:r>
              <w:rPr>
                <w:rFonts w:ascii="Book Antiqua" w:eastAsia="Book Antiqua" w:hAnsi="Book Antiqua" w:cs="Book Antiqua"/>
                <w:sz w:val="22"/>
                <w:szCs w:val="22"/>
              </w:rPr>
              <w:t>3,</w:t>
            </w:r>
            <w:r w:rsidR="00EA4BAA">
              <w:rPr>
                <w:rFonts w:ascii="Book Antiqua" w:eastAsia="Book Antiqua" w:hAnsi="Book Antiqua" w:cs="Book Antiqua"/>
                <w:sz w:val="22"/>
                <w:szCs w:val="22"/>
              </w:rPr>
              <w:t>70</w:t>
            </w:r>
          </w:p>
        </w:tc>
        <w:tc>
          <w:tcPr>
            <w:tcW w:w="2189" w:type="dxa"/>
            <w:tcBorders>
              <w:top w:val="nil"/>
              <w:left w:val="nil"/>
              <w:bottom w:val="single" w:sz="4" w:space="0" w:color="auto"/>
              <w:right w:val="nil"/>
            </w:tcBorders>
          </w:tcPr>
          <w:p w14:paraId="28FDA216" w14:textId="060F4096" w:rsidR="00207DC2" w:rsidRDefault="00ED3045" w:rsidP="0068771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Baik</w:t>
            </w:r>
          </w:p>
        </w:tc>
      </w:tr>
    </w:tbl>
    <w:p w14:paraId="67A455C6" w14:textId="2FE46FDD" w:rsidR="0065134D" w:rsidRDefault="00ED3045" w:rsidP="00EB7E8A">
      <w:pPr>
        <w:ind w:firstLine="567"/>
        <w:jc w:val="both"/>
        <w:rPr>
          <w:rFonts w:ascii="Book Antiqua" w:eastAsia="Book Antiqua" w:hAnsi="Book Antiqua" w:cs="Book Antiqua"/>
          <w:sz w:val="22"/>
          <w:szCs w:val="22"/>
        </w:rPr>
      </w:pPr>
      <w:r>
        <w:rPr>
          <w:rFonts w:ascii="Book Antiqua" w:eastAsia="Book Antiqua" w:hAnsi="Book Antiqua" w:cs="Book Antiqua"/>
          <w:sz w:val="22"/>
          <w:szCs w:val="22"/>
        </w:rPr>
        <w:t xml:space="preserve">Hasil respons peserta menunjukkan bahwa dalam penyelenggaan telah berjalan dengan baik, adanya </w:t>
      </w:r>
      <w:r w:rsidR="00EA4BAA">
        <w:rPr>
          <w:rFonts w:ascii="Book Antiqua" w:eastAsia="Book Antiqua" w:hAnsi="Book Antiqua" w:cs="Book Antiqua"/>
          <w:sz w:val="22"/>
          <w:szCs w:val="22"/>
        </w:rPr>
        <w:t xml:space="preserve">kualitas video yang memadai </w:t>
      </w:r>
      <w:r>
        <w:rPr>
          <w:rFonts w:ascii="Book Antiqua" w:eastAsia="Book Antiqua" w:hAnsi="Book Antiqua" w:cs="Book Antiqua"/>
          <w:sz w:val="22"/>
          <w:szCs w:val="22"/>
        </w:rPr>
        <w:t xml:space="preserve">dalam penyelenggaraan kegiatan, namun </w:t>
      </w:r>
      <w:r w:rsidR="00EA4BAA">
        <w:rPr>
          <w:rFonts w:ascii="Book Antiqua" w:eastAsia="Book Antiqua" w:hAnsi="Book Antiqua" w:cs="Book Antiqua"/>
          <w:sz w:val="22"/>
          <w:szCs w:val="22"/>
        </w:rPr>
        <w:t>ketepatan waktu</w:t>
      </w:r>
      <w:r>
        <w:rPr>
          <w:rFonts w:ascii="Book Antiqua" w:eastAsia="Book Antiqua" w:hAnsi="Book Antiqua" w:cs="Book Antiqua"/>
          <w:sz w:val="22"/>
          <w:szCs w:val="22"/>
        </w:rPr>
        <w:t xml:space="preserve"> perlu ditingkatkan. Narasumber dalam penyampaian materi sudah baik, terdapat kesesuaian topik </w:t>
      </w:r>
      <w:r w:rsidR="00EA4BAA">
        <w:rPr>
          <w:rFonts w:ascii="Book Antiqua" w:eastAsia="Book Antiqua" w:hAnsi="Book Antiqua" w:cs="Book Antiqua"/>
          <w:sz w:val="22"/>
          <w:szCs w:val="22"/>
        </w:rPr>
        <w:t>kebutuhan informasi dan materi telah dikuasai</w:t>
      </w:r>
      <w:r>
        <w:rPr>
          <w:rFonts w:ascii="Book Antiqua" w:eastAsia="Book Antiqua" w:hAnsi="Book Antiqua" w:cs="Book Antiqua"/>
          <w:sz w:val="22"/>
          <w:szCs w:val="22"/>
        </w:rPr>
        <w:t>, namun masih ada kekurangan dalam manajemen waktu. Manfaat dapat  dirasakan oleh para peserta dan secara keseluruhan acara berjalan dengan lancar.</w:t>
      </w:r>
    </w:p>
    <w:p w14:paraId="52B8D83F" w14:textId="77777777" w:rsidR="00687717" w:rsidRDefault="00687717" w:rsidP="00687717">
      <w:pPr>
        <w:jc w:val="both"/>
        <w:rPr>
          <w:rFonts w:ascii="Book Antiqua" w:eastAsia="Book Antiqua" w:hAnsi="Book Antiqua" w:cs="Book Antiqua"/>
          <w:sz w:val="22"/>
          <w:szCs w:val="22"/>
        </w:rPr>
      </w:pPr>
    </w:p>
    <w:p w14:paraId="2BD61D1F" w14:textId="77777777" w:rsidR="00687717" w:rsidRPr="00687717" w:rsidRDefault="00687717" w:rsidP="00687717">
      <w:pPr>
        <w:ind w:left="-2"/>
        <w:rPr>
          <w:rFonts w:ascii="Book Antiqua" w:eastAsia="Book Antiqua" w:hAnsi="Book Antiqua" w:cs="Book Antiqua"/>
          <w:sz w:val="22"/>
          <w:szCs w:val="22"/>
        </w:rPr>
      </w:pPr>
    </w:p>
    <w:p w14:paraId="0940D540" w14:textId="4AEFACC5" w:rsidR="004F73C1" w:rsidRDefault="00CE744A">
      <w:pPr>
        <w:ind w:hanging="2"/>
        <w:rPr>
          <w:rFonts w:ascii="Book Antiqua" w:eastAsia="Book Antiqua" w:hAnsi="Book Antiqua" w:cs="Book Antiqua"/>
          <w:b/>
          <w:sz w:val="22"/>
          <w:szCs w:val="22"/>
        </w:rPr>
      </w:pPr>
      <w:r>
        <w:rPr>
          <w:rFonts w:ascii="Book Antiqua" w:eastAsia="Book Antiqua" w:hAnsi="Book Antiqua" w:cs="Book Antiqua"/>
          <w:b/>
          <w:sz w:val="22"/>
          <w:szCs w:val="22"/>
        </w:rPr>
        <w:t>SIMPULAN</w:t>
      </w:r>
    </w:p>
    <w:p w14:paraId="67C3DFC0" w14:textId="606BAEF3" w:rsidR="00EB7E8A" w:rsidRDefault="00EB7E8A">
      <w:pPr>
        <w:ind w:hanging="2"/>
        <w:rPr>
          <w:rFonts w:ascii="Book Antiqua" w:eastAsia="Book Antiqua" w:hAnsi="Book Antiqua" w:cs="Book Antiqua"/>
          <w:b/>
          <w:sz w:val="22"/>
          <w:szCs w:val="22"/>
        </w:rPr>
      </w:pPr>
    </w:p>
    <w:p w14:paraId="1E239731" w14:textId="2524016C" w:rsidR="00EB7E8A" w:rsidRPr="00EB7E8A" w:rsidRDefault="00EB7E8A" w:rsidP="00F240EB">
      <w:pPr>
        <w:ind w:firstLine="567"/>
        <w:jc w:val="both"/>
        <w:rPr>
          <w:rFonts w:ascii="Book Antiqua" w:eastAsia="Book Antiqua" w:hAnsi="Book Antiqua" w:cs="Book Antiqua"/>
          <w:sz w:val="22"/>
          <w:szCs w:val="22"/>
        </w:rPr>
      </w:pPr>
      <w:r w:rsidRPr="00EB7E8A">
        <w:rPr>
          <w:rFonts w:ascii="Book Antiqua" w:eastAsia="Book Antiqua" w:hAnsi="Book Antiqua" w:cs="Book Antiqua"/>
          <w:sz w:val="22"/>
          <w:szCs w:val="22"/>
        </w:rPr>
        <w:t>Berdasarkan</w:t>
      </w:r>
      <w:r>
        <w:rPr>
          <w:rFonts w:ascii="Book Antiqua" w:eastAsia="Book Antiqua" w:hAnsi="Book Antiqua" w:cs="Book Antiqua"/>
          <w:sz w:val="22"/>
          <w:szCs w:val="22"/>
        </w:rPr>
        <w:t xml:space="preserve"> hasil dan pembahasan diatas terlihat bahwa kegiatan pengabdian kepada masyarakat yang diadakan dengan tema kesehatan mental dan psikopatologi dengan materi yang disampaikan telah sesuai dengan topik yang diinginkan oleh peserta. Kegiatan dirasakan bermanfaat bagi peserta. Adanya pemaparan materi yang disampaikan oleh narasumber dan diskusi yang berjalan dirasa cukup memuaskan bagi para peserta, sehingga muncul usulan materi yang ingin diadakan pada topik webinar selanjutnya misalnya </w:t>
      </w:r>
      <w:r w:rsidRPr="00F240EB">
        <w:rPr>
          <w:rFonts w:ascii="Book Antiqua" w:eastAsia="Book Antiqua" w:hAnsi="Book Antiqua" w:cs="Book Antiqua"/>
          <w:i/>
          <w:sz w:val="22"/>
          <w:szCs w:val="22"/>
        </w:rPr>
        <w:t>self love, copying stress, manajemen stress</w:t>
      </w:r>
      <w:r>
        <w:rPr>
          <w:rFonts w:ascii="Book Antiqua" w:eastAsia="Book Antiqua" w:hAnsi="Book Antiqua" w:cs="Book Antiqua"/>
          <w:sz w:val="22"/>
          <w:szCs w:val="22"/>
        </w:rPr>
        <w:t xml:space="preserve">, </w:t>
      </w:r>
      <w:r w:rsidR="00F240EB">
        <w:rPr>
          <w:rFonts w:ascii="Book Antiqua" w:eastAsia="Book Antiqua" w:hAnsi="Book Antiqua" w:cs="Book Antiqua"/>
          <w:sz w:val="22"/>
          <w:szCs w:val="22"/>
        </w:rPr>
        <w:t xml:space="preserve">karir masa depan, </w:t>
      </w:r>
      <w:r w:rsidR="00F240EB" w:rsidRPr="00F240EB">
        <w:rPr>
          <w:rFonts w:ascii="Book Antiqua" w:eastAsia="Book Antiqua" w:hAnsi="Book Antiqua" w:cs="Book Antiqua"/>
          <w:i/>
          <w:sz w:val="22"/>
          <w:szCs w:val="22"/>
        </w:rPr>
        <w:t>toxic relationship</w:t>
      </w:r>
      <w:r w:rsidR="00F240EB">
        <w:rPr>
          <w:rFonts w:ascii="Book Antiqua" w:eastAsia="Book Antiqua" w:hAnsi="Book Antiqua" w:cs="Book Antiqua"/>
          <w:sz w:val="22"/>
          <w:szCs w:val="22"/>
        </w:rPr>
        <w:t xml:space="preserve"> dan masih banyak lainnya.</w:t>
      </w:r>
    </w:p>
    <w:p w14:paraId="1741A090" w14:textId="77777777" w:rsidR="004F73C1" w:rsidRDefault="004F73C1">
      <w:pPr>
        <w:ind w:hanging="2"/>
        <w:jc w:val="center"/>
        <w:rPr>
          <w:rFonts w:ascii="Book Antiqua" w:eastAsia="Book Antiqua" w:hAnsi="Book Antiqua" w:cs="Book Antiqua"/>
          <w:sz w:val="22"/>
          <w:szCs w:val="22"/>
        </w:rPr>
      </w:pPr>
    </w:p>
    <w:p w14:paraId="1957D637" w14:textId="77777777" w:rsidR="004F73C1" w:rsidRDefault="004F73C1" w:rsidP="00F240EB">
      <w:pPr>
        <w:jc w:val="both"/>
        <w:rPr>
          <w:rFonts w:ascii="Book Antiqua" w:eastAsia="Book Antiqua" w:hAnsi="Book Antiqua" w:cs="Book Antiqua"/>
          <w:sz w:val="22"/>
          <w:szCs w:val="22"/>
        </w:rPr>
      </w:pPr>
    </w:p>
    <w:p w14:paraId="59C1B7D9" w14:textId="73790170" w:rsidR="004F73C1" w:rsidRDefault="00CE744A">
      <w:pPr>
        <w:ind w:hanging="2"/>
        <w:rPr>
          <w:rFonts w:ascii="Book Antiqua" w:eastAsia="Book Antiqua" w:hAnsi="Book Antiqua" w:cs="Book Antiqua"/>
          <w:b/>
          <w:sz w:val="22"/>
          <w:szCs w:val="22"/>
        </w:rPr>
      </w:pPr>
      <w:r>
        <w:rPr>
          <w:rFonts w:ascii="Book Antiqua" w:eastAsia="Book Antiqua" w:hAnsi="Book Antiqua" w:cs="Book Antiqua"/>
          <w:b/>
          <w:sz w:val="22"/>
          <w:szCs w:val="22"/>
        </w:rPr>
        <w:t>DAFTAR PUSTAKA</w:t>
      </w:r>
    </w:p>
    <w:p w14:paraId="04391137" w14:textId="77777777" w:rsidR="00C85DC8" w:rsidRDefault="00C85DC8">
      <w:pPr>
        <w:ind w:hanging="2"/>
        <w:rPr>
          <w:rFonts w:ascii="Book Antiqua" w:eastAsia="Book Antiqua" w:hAnsi="Book Antiqua" w:cs="Book Antiqua"/>
          <w:b/>
          <w:sz w:val="22"/>
          <w:szCs w:val="22"/>
        </w:rPr>
      </w:pPr>
    </w:p>
    <w:p w14:paraId="49AFAC7D" w14:textId="0073BA39" w:rsidR="00C85DC8" w:rsidRPr="00C85DC8" w:rsidRDefault="00C85DC8" w:rsidP="00C85DC8">
      <w:pPr>
        <w:ind w:left="567" w:hanging="567"/>
        <w:jc w:val="both"/>
        <w:rPr>
          <w:rFonts w:ascii="Book Antiqua" w:hAnsi="Book Antiqua"/>
          <w:color w:val="000000" w:themeColor="text1"/>
          <w:sz w:val="22"/>
          <w:szCs w:val="22"/>
        </w:rPr>
      </w:pPr>
      <w:r w:rsidRPr="00C85DC8">
        <w:rPr>
          <w:rFonts w:ascii="Book Antiqua" w:hAnsi="Book Antiqua"/>
          <w:color w:val="000000" w:themeColor="text1"/>
          <w:sz w:val="22"/>
          <w:szCs w:val="22"/>
        </w:rPr>
        <w:t>Ellenbroek, Bart; Youn, Jiun. (2016). Affective Disorders in Gene-Environment Interactions in Psychiatry, Nature, Nurture, Neuroscience. London : Elsevier Inc. pp:173-183</w:t>
      </w:r>
    </w:p>
    <w:p w14:paraId="72BBD1AE" w14:textId="77777777" w:rsidR="00C85DC8" w:rsidRPr="00C85DC8" w:rsidRDefault="00C85DC8" w:rsidP="00C85DC8">
      <w:pPr>
        <w:jc w:val="both"/>
        <w:rPr>
          <w:rFonts w:ascii="Book Antiqua" w:hAnsi="Book Antiqua"/>
          <w:color w:val="000000" w:themeColor="text1"/>
          <w:sz w:val="22"/>
          <w:szCs w:val="22"/>
        </w:rPr>
      </w:pPr>
    </w:p>
    <w:p w14:paraId="3B8BE241" w14:textId="77777777" w:rsidR="00C85DC8" w:rsidRPr="00C85DC8" w:rsidRDefault="00C85DC8" w:rsidP="00C85DC8">
      <w:pPr>
        <w:ind w:left="567" w:hanging="567"/>
        <w:jc w:val="both"/>
        <w:rPr>
          <w:rFonts w:ascii="Book Antiqua" w:hAnsi="Book Antiqua"/>
          <w:color w:val="000000" w:themeColor="text1"/>
          <w:sz w:val="22"/>
          <w:szCs w:val="22"/>
        </w:rPr>
      </w:pPr>
      <w:r w:rsidRPr="00C85DC8">
        <w:rPr>
          <w:rFonts w:ascii="Book Antiqua" w:hAnsi="Book Antiqua"/>
          <w:color w:val="000000" w:themeColor="text1"/>
          <w:sz w:val="22"/>
          <w:szCs w:val="22"/>
        </w:rPr>
        <w:t>Lewis, Sharon L., et al. (2011). Medikal-Surgical Nursing: Assessment and Management of Clinical Problems (8th ed. Vol 2.). United State of America: Elsevier Mosby</w:t>
      </w:r>
    </w:p>
    <w:p w14:paraId="1207426C" w14:textId="77777777" w:rsidR="00C85DC8" w:rsidRPr="00C85DC8" w:rsidRDefault="00C85DC8" w:rsidP="00C85DC8">
      <w:pPr>
        <w:jc w:val="both"/>
        <w:rPr>
          <w:rFonts w:ascii="Book Antiqua" w:hAnsi="Book Antiqua"/>
          <w:color w:val="000000" w:themeColor="text1"/>
          <w:sz w:val="22"/>
          <w:szCs w:val="22"/>
        </w:rPr>
      </w:pPr>
    </w:p>
    <w:p w14:paraId="1618C349" w14:textId="77777777" w:rsidR="00C85DC8" w:rsidRPr="00C85DC8" w:rsidRDefault="00C85DC8" w:rsidP="00C85DC8">
      <w:pPr>
        <w:ind w:left="567" w:hanging="567"/>
        <w:jc w:val="both"/>
        <w:rPr>
          <w:rFonts w:ascii="Book Antiqua" w:hAnsi="Book Antiqua"/>
          <w:color w:val="000000" w:themeColor="text1"/>
          <w:sz w:val="22"/>
          <w:szCs w:val="22"/>
        </w:rPr>
      </w:pPr>
      <w:r w:rsidRPr="00C85DC8">
        <w:rPr>
          <w:rFonts w:ascii="Book Antiqua" w:hAnsi="Book Antiqua"/>
          <w:color w:val="000000" w:themeColor="text1"/>
          <w:sz w:val="22"/>
          <w:szCs w:val="22"/>
        </w:rPr>
        <w:t>Kartika, Dewi. S. (2012). Buku Ajar Kesehatan Mental. Semarang: UPT UNDIP Press Semarang</w:t>
      </w:r>
    </w:p>
    <w:p w14:paraId="20708790" w14:textId="7B791075" w:rsidR="00C85DC8" w:rsidRDefault="00C85DC8" w:rsidP="00D4473E">
      <w:pPr>
        <w:pStyle w:val="NormalWeb"/>
        <w:spacing w:before="150" w:beforeAutospacing="0" w:after="150" w:afterAutospacing="0" w:line="276" w:lineRule="auto"/>
        <w:ind w:leftChars="0" w:left="567" w:firstLineChars="0" w:hanging="567"/>
        <w:jc w:val="both"/>
        <w:rPr>
          <w:rFonts w:ascii="Book Antiqua" w:hAnsi="Book Antiqua"/>
          <w:color w:val="000000" w:themeColor="text1"/>
          <w:sz w:val="22"/>
          <w:szCs w:val="22"/>
        </w:rPr>
      </w:pPr>
      <w:r w:rsidRPr="00C85DC8">
        <w:rPr>
          <w:rFonts w:ascii="Book Antiqua" w:hAnsi="Book Antiqua"/>
          <w:color w:val="000000" w:themeColor="text1"/>
          <w:sz w:val="22"/>
          <w:szCs w:val="22"/>
        </w:rPr>
        <w:t xml:space="preserve">Kemenkes. (2018). Pengertian Kesehatan Mental. Diunduh dari: </w:t>
      </w:r>
      <w:hyperlink r:id="rId25" w:history="1">
        <w:r w:rsidRPr="00BB2034">
          <w:rPr>
            <w:rStyle w:val="Hyperlink"/>
            <w:rFonts w:ascii="Book Antiqua" w:hAnsi="Book Antiqua"/>
            <w:sz w:val="22"/>
            <w:szCs w:val="22"/>
          </w:rPr>
          <w:t>https://promkes.kemkes.go.id/pengertian-kesehatan-mental</w:t>
        </w:r>
      </w:hyperlink>
    </w:p>
    <w:p w14:paraId="7D9F1832" w14:textId="77777777" w:rsidR="00C85DC8" w:rsidRPr="00C85DC8" w:rsidRDefault="00C85DC8" w:rsidP="00FB2EEA">
      <w:pPr>
        <w:pStyle w:val="NormalWeb"/>
        <w:spacing w:before="150" w:beforeAutospacing="0" w:after="150" w:afterAutospacing="0" w:line="240" w:lineRule="auto"/>
        <w:ind w:leftChars="0" w:left="567" w:firstLineChars="0" w:hanging="567"/>
        <w:jc w:val="both"/>
        <w:rPr>
          <w:rFonts w:ascii="Book Antiqua" w:hAnsi="Book Antiqua"/>
          <w:color w:val="000000" w:themeColor="text1"/>
          <w:sz w:val="22"/>
          <w:szCs w:val="22"/>
        </w:rPr>
      </w:pPr>
      <w:r w:rsidRPr="00C85DC8">
        <w:rPr>
          <w:rFonts w:ascii="Book Antiqua" w:hAnsi="Book Antiqua"/>
          <w:color w:val="000000" w:themeColor="text1"/>
          <w:sz w:val="22"/>
          <w:szCs w:val="22"/>
        </w:rPr>
        <w:t>Rahayu, Puspita. R., &amp; Indiarti, Priscilla. T. (2022). Upaya Melaksanakan Edukasi Kepada Masyarakat Tentang Kesehatan Mental Masa Pandemi Covid-19. Jurnal Pengabdian Mandiri. Vol 2 No. 2</w:t>
      </w:r>
    </w:p>
    <w:p w14:paraId="07806AB2" w14:textId="1FB7C12E" w:rsidR="00FB2EEA" w:rsidRDefault="00D4473E" w:rsidP="00FB2EEA">
      <w:pPr>
        <w:spacing w:before="100" w:beforeAutospacing="1" w:after="100" w:afterAutospacing="1"/>
        <w:ind w:left="567" w:hanging="709"/>
        <w:jc w:val="both"/>
        <w:rPr>
          <w:rFonts w:ascii="Book Antiqua" w:hAnsi="Book Antiqua"/>
          <w:color w:val="000000" w:themeColor="text1"/>
          <w:sz w:val="22"/>
          <w:szCs w:val="22"/>
        </w:rPr>
      </w:pPr>
      <w:r>
        <w:rPr>
          <w:rFonts w:ascii="Book Antiqua" w:hAnsi="Book Antiqua"/>
          <w:color w:val="000000" w:themeColor="text1"/>
          <w:sz w:val="22"/>
          <w:szCs w:val="22"/>
        </w:rPr>
        <w:t xml:space="preserve">   </w:t>
      </w:r>
      <w:r w:rsidR="00FB2EEA">
        <w:rPr>
          <w:rFonts w:ascii="Book Antiqua" w:hAnsi="Book Antiqua"/>
          <w:color w:val="000000" w:themeColor="text1"/>
          <w:sz w:val="22"/>
          <w:szCs w:val="22"/>
        </w:rPr>
        <w:t>Rahmasari, Diana. (2020). Self Healing Is Knowing Your Own Self. Surabaya: Unesa University Press</w:t>
      </w:r>
    </w:p>
    <w:p w14:paraId="180D50FE" w14:textId="385B85EF" w:rsidR="00C85DC8" w:rsidRPr="00D4473E" w:rsidRDefault="00E125F0" w:rsidP="00D4473E">
      <w:pPr>
        <w:spacing w:before="100" w:beforeAutospacing="1" w:after="100" w:afterAutospacing="1"/>
        <w:ind w:left="567" w:hanging="709"/>
        <w:jc w:val="both"/>
        <w:rPr>
          <w:rFonts w:ascii="Book Antiqua" w:hAnsi="Book Antiqua"/>
          <w:color w:val="000000" w:themeColor="text1"/>
          <w:sz w:val="22"/>
          <w:szCs w:val="22"/>
        </w:rPr>
      </w:pPr>
      <w:r>
        <w:rPr>
          <w:rFonts w:ascii="Book Antiqua" w:hAnsi="Book Antiqua"/>
          <w:color w:val="000000" w:themeColor="text1"/>
          <w:sz w:val="22"/>
          <w:szCs w:val="22"/>
        </w:rPr>
        <w:t xml:space="preserve">   </w:t>
      </w:r>
      <w:bookmarkStart w:id="0" w:name="_GoBack"/>
      <w:bookmarkEnd w:id="0"/>
      <w:r w:rsidR="00C85DC8" w:rsidRPr="00C85DC8">
        <w:rPr>
          <w:rFonts w:ascii="Book Antiqua" w:hAnsi="Book Antiqua"/>
          <w:color w:val="000000" w:themeColor="text1"/>
          <w:sz w:val="22"/>
          <w:szCs w:val="22"/>
        </w:rPr>
        <w:t>Riskerdes. (2013). Riset Kesehatan Dasar. Badan Penelitian Dan Pengembangan Kesehatan Kementrian Kesehatan Republik Indonesia Tahun 2013.</w:t>
      </w:r>
    </w:p>
    <w:p w14:paraId="51E8E428" w14:textId="083964C4" w:rsidR="00C85DC8" w:rsidRPr="00C85DC8" w:rsidRDefault="00C85DC8" w:rsidP="00D4473E">
      <w:pPr>
        <w:pStyle w:val="NormalWeb"/>
        <w:spacing w:before="150" w:beforeAutospacing="0" w:after="150" w:afterAutospacing="0" w:line="240" w:lineRule="auto"/>
        <w:ind w:leftChars="0" w:left="567" w:firstLineChars="0" w:hanging="567"/>
        <w:jc w:val="both"/>
        <w:rPr>
          <w:rFonts w:ascii="Book Antiqua" w:hAnsi="Book Antiqua"/>
          <w:color w:val="000000" w:themeColor="text1"/>
          <w:sz w:val="22"/>
          <w:szCs w:val="22"/>
        </w:rPr>
      </w:pPr>
      <w:r w:rsidRPr="00C85DC8">
        <w:rPr>
          <w:rFonts w:ascii="Book Antiqua" w:hAnsi="Book Antiqua"/>
          <w:color w:val="000000" w:themeColor="text1"/>
          <w:sz w:val="22"/>
          <w:szCs w:val="22"/>
        </w:rPr>
        <w:t xml:space="preserve">Salma, Dina F. (2021). Mengenal Isu Kesehatan Mental dan Tantangannya di Indonesia. Diunduh dari: </w:t>
      </w:r>
      <w:hyperlink r:id="rId26" w:history="1">
        <w:r w:rsidRPr="00C85DC8">
          <w:rPr>
            <w:rStyle w:val="Hyperlink"/>
            <w:rFonts w:ascii="Book Antiqua" w:hAnsi="Book Antiqua"/>
            <w:color w:val="000000" w:themeColor="text1"/>
            <w:sz w:val="22"/>
            <w:szCs w:val="22"/>
          </w:rPr>
          <w:t>https://bem.eng.ui.ac.id/index.php/2021/05/24/mengenal-isu-kesehatan-mental-dan-tantangannya-di-indonesia/</w:t>
        </w:r>
      </w:hyperlink>
    </w:p>
    <w:p w14:paraId="4C954FE6" w14:textId="77777777" w:rsidR="00D4473E" w:rsidRDefault="00C85DC8" w:rsidP="00D4473E">
      <w:pPr>
        <w:shd w:val="clear" w:color="auto" w:fill="FFFFFF"/>
        <w:spacing w:after="100" w:afterAutospacing="1"/>
        <w:ind w:left="567" w:hanging="567"/>
        <w:jc w:val="both"/>
        <w:rPr>
          <w:rFonts w:ascii="Book Antiqua" w:hAnsi="Book Antiqua"/>
          <w:color w:val="000000" w:themeColor="text1"/>
          <w:sz w:val="22"/>
          <w:szCs w:val="22"/>
        </w:rPr>
      </w:pPr>
      <w:r w:rsidRPr="00C85DC8">
        <w:rPr>
          <w:rFonts w:ascii="Book Antiqua" w:hAnsi="Book Antiqua"/>
          <w:color w:val="000000" w:themeColor="text1"/>
          <w:sz w:val="22"/>
          <w:szCs w:val="22"/>
        </w:rPr>
        <w:t>Valentina, Tience. D., &amp; Helmi, Avin F. (2016). Ketidakberdayaan dan Perilaku Bunuh Diri: Meta Analisis. Buletin Psikologi. Vol. 24. No. 2. Hal 123-135</w:t>
      </w:r>
    </w:p>
    <w:p w14:paraId="4B203D6F" w14:textId="0699927C" w:rsidR="00C85DC8" w:rsidRPr="00C85DC8" w:rsidRDefault="00C85DC8" w:rsidP="00D4473E">
      <w:pPr>
        <w:shd w:val="clear" w:color="auto" w:fill="FFFFFF"/>
        <w:spacing w:after="100" w:afterAutospacing="1"/>
        <w:ind w:left="567" w:hanging="567"/>
        <w:jc w:val="both"/>
        <w:rPr>
          <w:rFonts w:ascii="Book Antiqua" w:hAnsi="Book Antiqua"/>
          <w:color w:val="000000" w:themeColor="text1"/>
          <w:sz w:val="22"/>
          <w:szCs w:val="22"/>
        </w:rPr>
      </w:pPr>
      <w:r w:rsidRPr="00C85DC8">
        <w:rPr>
          <w:rFonts w:ascii="Book Antiqua" w:hAnsi="Book Antiqua"/>
          <w:color w:val="000000" w:themeColor="text1"/>
          <w:sz w:val="22"/>
          <w:szCs w:val="22"/>
        </w:rPr>
        <w:t xml:space="preserve">Wenzel, A., Brown, G. K., &amp; Beck, A. T. (2009). Cognitive therapy for suicidal patients. scientific and clinical applications. Washington DC: American Psychological Association. </w:t>
      </w:r>
    </w:p>
    <w:p w14:paraId="590D3C3A" w14:textId="558DB4BC" w:rsidR="00C85DC8" w:rsidRPr="00C85DC8" w:rsidRDefault="00E125F0" w:rsidP="00D4473E">
      <w:pPr>
        <w:shd w:val="clear" w:color="auto" w:fill="FFFFFF"/>
        <w:spacing w:after="100" w:afterAutospacing="1"/>
        <w:ind w:left="567" w:hanging="709"/>
        <w:jc w:val="both"/>
        <w:rPr>
          <w:rFonts w:ascii="Book Antiqua" w:hAnsi="Book Antiqua"/>
          <w:color w:val="000000" w:themeColor="text1"/>
          <w:sz w:val="22"/>
          <w:szCs w:val="22"/>
        </w:rPr>
      </w:pPr>
      <w:r>
        <w:rPr>
          <w:rFonts w:ascii="Book Antiqua" w:hAnsi="Book Antiqua"/>
          <w:color w:val="000000" w:themeColor="text1"/>
          <w:sz w:val="22"/>
          <w:szCs w:val="22"/>
        </w:rPr>
        <w:t xml:space="preserve">   </w:t>
      </w:r>
      <w:r w:rsidR="00C85DC8" w:rsidRPr="00C85DC8">
        <w:rPr>
          <w:rFonts w:ascii="Book Antiqua" w:hAnsi="Book Antiqua"/>
          <w:color w:val="000000" w:themeColor="text1"/>
          <w:sz w:val="22"/>
          <w:szCs w:val="22"/>
        </w:rPr>
        <w:t xml:space="preserve">Yulianto, Agus. (2021). Kesehatan Mental dan Tragedi Bunuh Diri. Dapat di akses melalui: </w:t>
      </w:r>
      <w:hyperlink r:id="rId27" w:history="1">
        <w:r w:rsidR="00C85DC8" w:rsidRPr="00C85DC8">
          <w:rPr>
            <w:rStyle w:val="Hyperlink"/>
            <w:rFonts w:ascii="Book Antiqua" w:hAnsi="Book Antiqua"/>
            <w:color w:val="000000" w:themeColor="text1"/>
            <w:position w:val="0"/>
            <w:sz w:val="22"/>
            <w:szCs w:val="22"/>
          </w:rPr>
          <w:t>https://www.republika.co.id/berita/r3sovp396/kesehatan-mental-dan-tragedi-bunuh-diri-part2</w:t>
        </w:r>
      </w:hyperlink>
    </w:p>
    <w:p w14:paraId="1A2BFB89" w14:textId="77777777" w:rsidR="00C85DC8" w:rsidRPr="00C85DC8" w:rsidRDefault="00C85DC8" w:rsidP="00C85DC8">
      <w:pPr>
        <w:pStyle w:val="NormalWeb"/>
        <w:spacing w:before="150" w:beforeAutospacing="0" w:after="150" w:afterAutospacing="0" w:line="276" w:lineRule="auto"/>
        <w:ind w:leftChars="0" w:left="0" w:firstLineChars="0" w:firstLine="0"/>
        <w:jc w:val="both"/>
        <w:rPr>
          <w:rFonts w:ascii="Book Antiqua" w:hAnsi="Book Antiqua"/>
          <w:color w:val="000000" w:themeColor="text1"/>
          <w:sz w:val="22"/>
          <w:szCs w:val="22"/>
        </w:rPr>
      </w:pPr>
    </w:p>
    <w:p w14:paraId="4334FDB4" w14:textId="77777777" w:rsidR="004F73C1" w:rsidRDefault="004F73C1">
      <w:pPr>
        <w:ind w:hanging="2"/>
        <w:rPr>
          <w:rFonts w:ascii="Book Antiqua" w:eastAsia="Book Antiqua" w:hAnsi="Book Antiqua" w:cs="Book Antiqua"/>
          <w:sz w:val="22"/>
          <w:szCs w:val="22"/>
        </w:rPr>
      </w:pPr>
    </w:p>
    <w:sectPr w:rsidR="004F73C1">
      <w:pgSz w:w="11907" w:h="16840"/>
      <w:pgMar w:top="1440" w:right="1440" w:bottom="1440"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20BFD" w14:textId="77777777" w:rsidR="00EB5A3D" w:rsidRDefault="00EB5A3D">
      <w:pPr>
        <w:ind w:hanging="2"/>
      </w:pPr>
      <w:r>
        <w:separator/>
      </w:r>
    </w:p>
  </w:endnote>
  <w:endnote w:type="continuationSeparator" w:id="0">
    <w:p w14:paraId="410B2F6D" w14:textId="77777777" w:rsidR="00EB5A3D" w:rsidRDefault="00EB5A3D">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4ECAA" w14:textId="77777777" w:rsidR="004F73C1" w:rsidRDefault="00CE744A">
    <w:pPr>
      <w:pBdr>
        <w:top w:val="nil"/>
        <w:left w:val="nil"/>
        <w:bottom w:val="nil"/>
        <w:right w:val="nil"/>
        <w:between w:val="nil"/>
      </w:pBdr>
      <w:tabs>
        <w:tab w:val="center" w:pos="4320"/>
        <w:tab w:val="right" w:pos="8640"/>
        <w:tab w:val="left" w:pos="2992"/>
      </w:tabs>
      <w:ind w:right="90" w:hanging="2"/>
      <w:rPr>
        <w:color w:val="FFFFFF"/>
        <w:sz w:val="22"/>
        <w:szCs w:val="22"/>
      </w:rPr>
    </w:pPr>
    <w:r>
      <w:rPr>
        <w:b/>
        <w:color w:val="FFFFFF"/>
        <w:sz w:val="22"/>
        <w:szCs w:val="22"/>
      </w:rPr>
      <w:t xml:space="preserve">IJCCS </w:t>
    </w:r>
    <w:r>
      <w:rPr>
        <w:color w:val="FFFFFF"/>
        <w:sz w:val="22"/>
        <w:szCs w:val="22"/>
      </w:rPr>
      <w:t xml:space="preserve"> Vol. x, No. x,  July 201x :  first_page – end_page</w:t>
    </w:r>
    <w:r>
      <w:rPr>
        <w:noProof/>
      </w:rPr>
      <mc:AlternateContent>
        <mc:Choice Requires="wpg">
          <w:drawing>
            <wp:anchor distT="0" distB="0" distL="114300" distR="114300" simplePos="0" relativeHeight="251659264" behindDoc="0" locked="0" layoutInCell="1" hidden="0" allowOverlap="1" wp14:anchorId="567FB69E" wp14:editId="7C8DB784">
              <wp:simplePos x="0" y="0"/>
              <wp:positionH relativeFrom="column">
                <wp:posOffset>-38099</wp:posOffset>
              </wp:positionH>
              <wp:positionV relativeFrom="paragraph">
                <wp:posOffset>-25399</wp:posOffset>
              </wp:positionV>
              <wp:extent cx="546227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-25399</wp:posOffset>
              </wp:positionV>
              <wp:extent cx="5462270" cy="1270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462270" cy="1270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910FA" w14:textId="796DDA50" w:rsidR="004F73C1" w:rsidRDefault="00CE744A">
    <w:pPr>
      <w:pBdr>
        <w:top w:val="single" w:sz="4" w:space="1" w:color="000000"/>
        <w:left w:val="nil"/>
        <w:bottom w:val="nil"/>
        <w:right w:val="nil"/>
        <w:between w:val="nil"/>
      </w:pBdr>
      <w:tabs>
        <w:tab w:val="center" w:pos="4320"/>
        <w:tab w:val="right" w:pos="8640"/>
        <w:tab w:val="left" w:pos="210"/>
      </w:tabs>
      <w:spacing w:before="240"/>
      <w:ind w:hanging="2"/>
      <w:rPr>
        <w:color w:val="000000"/>
        <w:sz w:val="22"/>
        <w:szCs w:val="22"/>
      </w:rPr>
    </w:pPr>
    <w:r>
      <w:rPr>
        <w:color w:val="000000"/>
        <w:sz w:val="22"/>
        <w:szCs w:val="22"/>
      </w:rPr>
      <w:t xml:space="preserve">P-ISSN </w:t>
    </w:r>
    <w:r>
      <w:rPr>
        <w:color w:val="000000"/>
        <w:sz w:val="22"/>
        <w:szCs w:val="22"/>
        <w:highlight w:val="white"/>
      </w:rPr>
      <w:t xml:space="preserve">xxx-xxx| </w:t>
    </w:r>
    <w:r>
      <w:rPr>
        <w:color w:val="000000"/>
        <w:sz w:val="22"/>
        <w:szCs w:val="22"/>
      </w:rPr>
      <w:t xml:space="preserve">E-ISSN </w:t>
    </w:r>
    <w:r>
      <w:rPr>
        <w:color w:val="000000"/>
        <w:sz w:val="22"/>
        <w:szCs w:val="22"/>
        <w:highlight w:val="white"/>
      </w:rPr>
      <w:t>xxx-xxx</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fldChar w:fldCharType="begin"/>
    </w:r>
    <w:r>
      <w:rPr>
        <w:color w:val="000000"/>
        <w:sz w:val="22"/>
        <w:szCs w:val="22"/>
      </w:rPr>
      <w:instrText>PAGE</w:instrText>
    </w:r>
    <w:r>
      <w:rPr>
        <w:color w:val="000000"/>
        <w:sz w:val="22"/>
        <w:szCs w:val="22"/>
      </w:rPr>
      <w:fldChar w:fldCharType="separate"/>
    </w:r>
    <w:r w:rsidR="006A52F4">
      <w:rPr>
        <w:noProof/>
        <w:color w:val="000000"/>
        <w:sz w:val="22"/>
        <w:szCs w:val="22"/>
      </w:rPr>
      <w:t>1</w:t>
    </w:r>
    <w:r>
      <w:rPr>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80008" w14:textId="77777777" w:rsidR="004F73C1" w:rsidRDefault="00CE744A">
    <w:pPr>
      <w:pBdr>
        <w:top w:val="single" w:sz="4" w:space="0" w:color="000000"/>
        <w:left w:val="nil"/>
        <w:bottom w:val="nil"/>
        <w:right w:val="nil"/>
        <w:between w:val="nil"/>
      </w:pBdr>
      <w:tabs>
        <w:tab w:val="center" w:pos="4320"/>
        <w:tab w:val="right" w:pos="8640"/>
      </w:tabs>
      <w:ind w:hanging="2"/>
      <w:rPr>
        <w:color w:val="FFFFFF"/>
        <w:sz w:val="22"/>
        <w:szCs w:val="22"/>
      </w:rPr>
    </w:pPr>
    <w:r>
      <w:rPr>
        <w:color w:val="000000"/>
      </w:rPr>
      <w:tab/>
    </w:r>
    <w:r>
      <w:rPr>
        <w:i/>
        <w:color w:val="FFFFFF"/>
        <w:sz w:val="22"/>
        <w:szCs w:val="22"/>
      </w:rPr>
      <w:t xml:space="preserve"> ly 10</w:t>
    </w:r>
    <w:r>
      <w:rPr>
        <w:i/>
        <w:color w:val="FFFFFF"/>
        <w:sz w:val="22"/>
        <w:szCs w:val="22"/>
        <w:vertAlign w:val="superscript"/>
      </w:rPr>
      <w:t>th</w:t>
    </w:r>
    <w:r>
      <w:rPr>
        <w:i/>
        <w:color w:val="FFFFFF"/>
        <w:sz w:val="22"/>
        <w:szCs w:val="22"/>
      </w:rPr>
      <w:t>,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849C0" w14:textId="77777777" w:rsidR="00EB5A3D" w:rsidRDefault="00EB5A3D">
      <w:pPr>
        <w:ind w:hanging="2"/>
      </w:pPr>
      <w:r>
        <w:separator/>
      </w:r>
    </w:p>
  </w:footnote>
  <w:footnote w:type="continuationSeparator" w:id="0">
    <w:p w14:paraId="66104424" w14:textId="77777777" w:rsidR="00EB5A3D" w:rsidRDefault="00EB5A3D">
      <w:pPr>
        <w:ind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E650A" w14:textId="77777777" w:rsidR="004F73C1" w:rsidRDefault="00CE744A">
    <w:pPr>
      <w:pBdr>
        <w:top w:val="nil"/>
        <w:left w:val="nil"/>
        <w:bottom w:val="nil"/>
        <w:right w:val="nil"/>
        <w:between w:val="nil"/>
      </w:pBdr>
      <w:tabs>
        <w:tab w:val="center" w:pos="4320"/>
        <w:tab w:val="right" w:pos="8640"/>
      </w:tabs>
      <w:ind w:hanging="2"/>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46E6EBE7" w14:textId="77777777" w:rsidR="004F73C1" w:rsidRDefault="00CE744A">
    <w:pPr>
      <w:pBdr>
        <w:top w:val="nil"/>
        <w:left w:val="nil"/>
        <w:bottom w:val="nil"/>
        <w:right w:val="nil"/>
        <w:between w:val="nil"/>
      </w:pBdr>
      <w:tabs>
        <w:tab w:val="center" w:pos="4320"/>
        <w:tab w:val="right" w:pos="8640"/>
        <w:tab w:val="left" w:pos="2992"/>
        <w:tab w:val="right" w:pos="8505"/>
      </w:tabs>
      <w:ind w:hanging="2"/>
      <w:rPr>
        <w:color w:val="000000"/>
        <w:sz w:val="22"/>
        <w:szCs w:val="22"/>
      </w:rPr>
    </w:pPr>
    <w:r>
      <w:rPr>
        <w:color w:val="000000"/>
        <w:sz w:val="22"/>
        <w:szCs w:val="22"/>
      </w:rPr>
      <w:t xml:space="preserve">       </w:t>
    </w:r>
    <w:r>
      <w:rPr>
        <w:rFonts w:ascii="Wingdings" w:eastAsia="Wingdings" w:hAnsi="Wingdings" w:cs="Wingdings"/>
        <w:color w:val="FFFFFF"/>
        <w:sz w:val="22"/>
        <w:szCs w:val="22"/>
      </w:rPr>
      <w:t>■</w:t>
    </w:r>
    <w:r>
      <w:rPr>
        <w:color w:val="000000"/>
        <w:sz w:val="22"/>
        <w:szCs w:val="22"/>
      </w:rPr>
      <w:tab/>
      <w:t xml:space="preserve"> </w:t>
    </w:r>
    <w:r>
      <w:rPr>
        <w:color w:val="000000"/>
        <w:sz w:val="22"/>
        <w:szCs w:val="22"/>
      </w:rPr>
      <w:tab/>
      <w:t xml:space="preserve">       </w:t>
    </w:r>
    <w:r>
      <w:rPr>
        <w:color w:val="FFFFFF"/>
        <w:sz w:val="22"/>
        <w:szCs w:val="22"/>
      </w:rPr>
      <w:t>ISSN: 1978-1520</w:t>
    </w:r>
    <w:r>
      <w:rPr>
        <w:noProof/>
      </w:rPr>
      <mc:AlternateContent>
        <mc:Choice Requires="wpg">
          <w:drawing>
            <wp:anchor distT="0" distB="0" distL="114300" distR="114300" simplePos="0" relativeHeight="251658240" behindDoc="0" locked="0" layoutInCell="1" hidden="0" allowOverlap="1" wp14:anchorId="0DD75E17" wp14:editId="1A414EFB">
              <wp:simplePos x="0" y="0"/>
              <wp:positionH relativeFrom="column">
                <wp:posOffset>1</wp:posOffset>
              </wp:positionH>
              <wp:positionV relativeFrom="paragraph">
                <wp:posOffset>177800</wp:posOffset>
              </wp:positionV>
              <wp:extent cx="546227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5462270" cy="12700"/>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46227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5577E" w14:textId="77777777" w:rsidR="004F73C1" w:rsidRDefault="00CE744A">
    <w:pPr>
      <w:pBdr>
        <w:top w:val="nil"/>
        <w:left w:val="nil"/>
        <w:bottom w:val="single" w:sz="4" w:space="1" w:color="000000"/>
        <w:right w:val="nil"/>
        <w:between w:val="nil"/>
      </w:pBdr>
      <w:tabs>
        <w:tab w:val="center" w:pos="4320"/>
        <w:tab w:val="right" w:pos="8640"/>
        <w:tab w:val="right" w:pos="8766"/>
      </w:tabs>
      <w:ind w:hanging="2"/>
      <w:rPr>
        <w:color w:val="000000"/>
        <w:sz w:val="22"/>
        <w:szCs w:val="22"/>
      </w:rPr>
    </w:pPr>
    <w:r>
      <w:rPr>
        <w:b/>
        <w:color w:val="000000"/>
        <w:sz w:val="22"/>
        <w:szCs w:val="22"/>
      </w:rPr>
      <w:t xml:space="preserve">Jurnal Pengabdian Masyarakat (Abdira) </w:t>
    </w:r>
    <w:r>
      <w:rPr>
        <w:color w:val="000000"/>
        <w:sz w:val="22"/>
        <w:szCs w:val="22"/>
      </w:rPr>
      <w:t xml:space="preserve">                         Vol.X, No. X Bulan Tahun , Hal.X-XX</w:t>
    </w:r>
  </w:p>
  <w:p w14:paraId="44FA253C" w14:textId="77777777" w:rsidR="004F73C1" w:rsidRDefault="004F73C1">
    <w:pPr>
      <w:pBdr>
        <w:top w:val="nil"/>
        <w:left w:val="nil"/>
        <w:bottom w:val="nil"/>
        <w:right w:val="nil"/>
        <w:between w:val="nil"/>
      </w:pBdr>
      <w:tabs>
        <w:tab w:val="center" w:pos="4320"/>
        <w:tab w:val="right" w:pos="8640"/>
      </w:tabs>
      <w:ind w:hanging="2"/>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C1F40" w14:textId="77777777" w:rsidR="004F73C1" w:rsidRDefault="004F73C1">
    <w:pPr>
      <w:pBdr>
        <w:top w:val="nil"/>
        <w:left w:val="nil"/>
        <w:bottom w:val="nil"/>
        <w:right w:val="nil"/>
        <w:between w:val="nil"/>
      </w:pBdr>
      <w:tabs>
        <w:tab w:val="center" w:pos="4320"/>
        <w:tab w:val="right" w:pos="8640"/>
      </w:tabs>
      <w:ind w:right="45" w:hanging="2"/>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57DD"/>
    <w:multiLevelType w:val="multilevel"/>
    <w:tmpl w:val="E6BA0316"/>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E052C4"/>
    <w:multiLevelType w:val="multilevel"/>
    <w:tmpl w:val="C6A2ABCA"/>
    <w:lvl w:ilvl="0">
      <w:start w:val="1"/>
      <w:numFmt w:val="lowerLetter"/>
      <w:pStyle w:val="yange2"/>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3C1"/>
    <w:rsid w:val="00010784"/>
    <w:rsid w:val="00012530"/>
    <w:rsid w:val="00060CCC"/>
    <w:rsid w:val="00145497"/>
    <w:rsid w:val="00195241"/>
    <w:rsid w:val="001C4E4F"/>
    <w:rsid w:val="001E12DE"/>
    <w:rsid w:val="001E69BE"/>
    <w:rsid w:val="00207DC2"/>
    <w:rsid w:val="00215AEE"/>
    <w:rsid w:val="0024058E"/>
    <w:rsid w:val="00262BA5"/>
    <w:rsid w:val="002F77DB"/>
    <w:rsid w:val="004222E0"/>
    <w:rsid w:val="00422B67"/>
    <w:rsid w:val="004E684D"/>
    <w:rsid w:val="004F73C1"/>
    <w:rsid w:val="00545B45"/>
    <w:rsid w:val="00545D7D"/>
    <w:rsid w:val="00591F6D"/>
    <w:rsid w:val="00592547"/>
    <w:rsid w:val="005B0B93"/>
    <w:rsid w:val="0065134D"/>
    <w:rsid w:val="006673C6"/>
    <w:rsid w:val="00687717"/>
    <w:rsid w:val="006A52F4"/>
    <w:rsid w:val="006C0ED0"/>
    <w:rsid w:val="006C438C"/>
    <w:rsid w:val="006F52BB"/>
    <w:rsid w:val="006F735B"/>
    <w:rsid w:val="00774C02"/>
    <w:rsid w:val="007B2187"/>
    <w:rsid w:val="00822B5F"/>
    <w:rsid w:val="00834958"/>
    <w:rsid w:val="0086539F"/>
    <w:rsid w:val="008F2438"/>
    <w:rsid w:val="009B2EFE"/>
    <w:rsid w:val="00B0158E"/>
    <w:rsid w:val="00B30C8E"/>
    <w:rsid w:val="00C61A8F"/>
    <w:rsid w:val="00C61D0A"/>
    <w:rsid w:val="00C85DC8"/>
    <w:rsid w:val="00CC3F28"/>
    <w:rsid w:val="00CE744A"/>
    <w:rsid w:val="00D4473E"/>
    <w:rsid w:val="00E125F0"/>
    <w:rsid w:val="00E27A08"/>
    <w:rsid w:val="00E943DB"/>
    <w:rsid w:val="00EA4BAA"/>
    <w:rsid w:val="00EB5A3D"/>
    <w:rsid w:val="00EB7E8A"/>
    <w:rsid w:val="00ED3045"/>
    <w:rsid w:val="00F240EB"/>
    <w:rsid w:val="00F640BE"/>
    <w:rsid w:val="00FB2E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9403D"/>
  <w15:docId w15:val="{9B419609-2A2C-BE47-92FE-5A0E82F5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2547"/>
    <w:rPr>
      <w:sz w:val="24"/>
      <w:szCs w:val="24"/>
      <w:lang w:val="en-ID"/>
    </w:rPr>
  </w:style>
  <w:style w:type="paragraph" w:styleId="Heading1">
    <w:name w:val="heading 1"/>
    <w:basedOn w:val="Normal"/>
    <w:next w:val="Normal"/>
    <w:uiPriority w:val="9"/>
    <w:qFormat/>
    <w:pPr>
      <w:keepNext/>
      <w:suppressAutoHyphens/>
      <w:spacing w:line="480" w:lineRule="auto"/>
      <w:ind w:leftChars="-1" w:left="-1" w:hangingChars="1" w:hanging="1"/>
      <w:jc w:val="center"/>
      <w:textDirection w:val="btLr"/>
      <w:textAlignment w:val="top"/>
      <w:outlineLvl w:val="0"/>
    </w:pPr>
    <w:rPr>
      <w:b/>
      <w:bCs/>
      <w:position w:val="-1"/>
      <w:sz w:val="20"/>
      <w:szCs w:val="20"/>
      <w:lang w:val="en-US"/>
    </w:rPr>
  </w:style>
  <w:style w:type="paragraph" w:styleId="Heading2">
    <w:name w:val="heading 2"/>
    <w:basedOn w:val="Normal"/>
    <w:next w:val="Normal"/>
    <w:uiPriority w:val="9"/>
    <w:unhideWhenUsed/>
    <w:qFormat/>
    <w:pPr>
      <w:keepNext/>
      <w:suppressAutoHyphens/>
      <w:spacing w:before="240" w:after="60" w:line="1" w:lineRule="atLeast"/>
      <w:ind w:leftChars="-1" w:left="-1" w:hangingChars="1" w:hanging="1"/>
      <w:textDirection w:val="btLr"/>
      <w:textAlignment w:val="top"/>
      <w:outlineLvl w:val="1"/>
    </w:pPr>
    <w:rPr>
      <w:rFonts w:ascii="Arial" w:hAnsi="Arial" w:cs="Arial"/>
      <w:b/>
      <w:bCs/>
      <w:i/>
      <w:iCs/>
      <w:position w:val="-1"/>
      <w:sz w:val="28"/>
      <w:szCs w:val="28"/>
      <w:lang w:val="en-US"/>
    </w:rPr>
  </w:style>
  <w:style w:type="paragraph" w:styleId="Heading3">
    <w:name w:val="heading 3"/>
    <w:basedOn w:val="Normal"/>
    <w:next w:val="Normal"/>
    <w:uiPriority w:val="9"/>
    <w:semiHidden/>
    <w:unhideWhenUsed/>
    <w:qFormat/>
    <w:pPr>
      <w:keepNext/>
      <w:suppressAutoHyphens/>
      <w:spacing w:before="240" w:after="60" w:line="1" w:lineRule="atLeast"/>
      <w:ind w:leftChars="-1" w:left="-1" w:hangingChars="1" w:hanging="1"/>
      <w:textDirection w:val="btLr"/>
      <w:textAlignment w:val="top"/>
      <w:outlineLvl w:val="2"/>
    </w:pPr>
    <w:rPr>
      <w:rFonts w:ascii="Arial" w:hAnsi="Arial" w:cs="Arial"/>
      <w:b/>
      <w:bCs/>
      <w:position w:val="-1"/>
      <w:sz w:val="26"/>
      <w:szCs w:val="26"/>
      <w:lang w:val="en-US"/>
    </w:rPr>
  </w:style>
  <w:style w:type="paragraph" w:styleId="Heading4">
    <w:name w:val="heading 4"/>
    <w:basedOn w:val="Normal"/>
    <w:next w:val="Normal"/>
    <w:uiPriority w:val="9"/>
    <w:semiHidden/>
    <w:unhideWhenUsed/>
    <w:qFormat/>
    <w:pPr>
      <w:keepNext/>
      <w:suppressAutoHyphens/>
      <w:spacing w:before="240" w:after="60" w:line="1" w:lineRule="atLeast"/>
      <w:ind w:leftChars="-1" w:left="-1" w:hangingChars="1" w:hanging="1"/>
      <w:textDirection w:val="btLr"/>
      <w:textAlignment w:val="top"/>
      <w:outlineLvl w:val="3"/>
    </w:pPr>
    <w:rPr>
      <w:b/>
      <w:bCs/>
      <w:position w:val="-1"/>
      <w:sz w:val="28"/>
      <w:szCs w:val="28"/>
      <w:lang w:val="en-US"/>
    </w:rPr>
  </w:style>
  <w:style w:type="paragraph" w:styleId="Heading5">
    <w:name w:val="heading 5"/>
    <w:basedOn w:val="Normal"/>
    <w:next w:val="Normal"/>
    <w:uiPriority w:val="9"/>
    <w:semiHidden/>
    <w:unhideWhenUsed/>
    <w:qFormat/>
    <w:pPr>
      <w:suppressAutoHyphens/>
      <w:spacing w:before="240" w:after="60" w:line="1" w:lineRule="atLeast"/>
      <w:ind w:leftChars="-1" w:left="-1" w:hangingChars="1" w:hanging="1"/>
      <w:textDirection w:val="btLr"/>
      <w:textAlignment w:val="top"/>
      <w:outlineLvl w:val="4"/>
    </w:pPr>
    <w:rPr>
      <w:b/>
      <w:bCs/>
      <w:i/>
      <w:iCs/>
      <w:position w:val="-1"/>
      <w:sz w:val="26"/>
      <w:szCs w:val="26"/>
      <w:lang w:val="en-US"/>
    </w:rPr>
  </w:style>
  <w:style w:type="paragraph" w:styleId="Heading6">
    <w:name w:val="heading 6"/>
    <w:basedOn w:val="Normal"/>
    <w:next w:val="Normal"/>
    <w:uiPriority w:val="9"/>
    <w:semiHidden/>
    <w:unhideWhenUsed/>
    <w:qFormat/>
    <w:pPr>
      <w:keepNext/>
      <w:suppressAutoHyphens/>
      <w:spacing w:line="1" w:lineRule="atLeast"/>
      <w:ind w:leftChars="-1" w:left="-1" w:hangingChars="1" w:hanging="1"/>
      <w:jc w:val="center"/>
      <w:textDirection w:val="btLr"/>
      <w:textAlignment w:val="top"/>
      <w:outlineLvl w:val="5"/>
    </w:pPr>
    <w:rPr>
      <w:b/>
      <w:bCs/>
      <w:i/>
      <w:iCs/>
      <w:position w:val="-1"/>
      <w:sz w:val="20"/>
      <w:szCs w:val="20"/>
      <w:u w:val="single"/>
      <w:lang w:val="en-US"/>
    </w:rPr>
  </w:style>
  <w:style w:type="paragraph" w:styleId="Heading7">
    <w:name w:val="heading 7"/>
    <w:basedOn w:val="Normal"/>
    <w:next w:val="Normal"/>
    <w:pPr>
      <w:suppressAutoHyphens/>
      <w:spacing w:before="240" w:after="60" w:line="1" w:lineRule="atLeast"/>
      <w:ind w:leftChars="-1" w:left="-1" w:hangingChars="1" w:hanging="1"/>
      <w:textDirection w:val="btLr"/>
      <w:textAlignment w:val="top"/>
      <w:outlineLvl w:val="6"/>
    </w:pPr>
    <w:rPr>
      <w:position w:val="-1"/>
      <w:lang w:val="en-US"/>
    </w:rPr>
  </w:style>
  <w:style w:type="paragraph" w:styleId="Heading8">
    <w:name w:val="heading 8"/>
    <w:basedOn w:val="Normal"/>
    <w:next w:val="Normal"/>
    <w:pPr>
      <w:keepNext/>
      <w:suppressAutoHyphens/>
      <w:spacing w:line="1" w:lineRule="atLeast"/>
      <w:ind w:leftChars="-1" w:left="-1" w:hangingChars="1" w:hanging="1"/>
      <w:textDirection w:val="btLr"/>
      <w:textAlignment w:val="top"/>
      <w:outlineLvl w:val="7"/>
    </w:pPr>
    <w:rPr>
      <w:b/>
      <w:bCs/>
      <w:position w:val="-1"/>
      <w:sz w:val="20"/>
      <w:szCs w:val="20"/>
      <w:lang w:val="pl-PL" w:eastAsia="pl-PL"/>
    </w:rPr>
  </w:style>
  <w:style w:type="paragraph" w:styleId="Heading9">
    <w:name w:val="heading 9"/>
    <w:basedOn w:val="Normal"/>
    <w:next w:val="Normal"/>
    <w:pPr>
      <w:keepNext/>
      <w:suppressAutoHyphens/>
      <w:spacing w:line="1" w:lineRule="atLeast"/>
      <w:ind w:leftChars="-1" w:left="-1" w:right="-4041" w:hangingChars="1" w:hanging="1"/>
      <w:textDirection w:val="btLr"/>
      <w:textAlignment w:val="top"/>
      <w:outlineLvl w:val="8"/>
    </w:pPr>
    <w:rPr>
      <w:b/>
      <w:bCs/>
      <w:position w:val="-1"/>
      <w:sz w:val="20"/>
      <w:szCs w:val="20"/>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uppressAutoHyphens/>
      <w:spacing w:line="1" w:lineRule="atLeast"/>
      <w:ind w:leftChars="-1" w:left="-1" w:hangingChars="1" w:hanging="1"/>
      <w:jc w:val="center"/>
      <w:textDirection w:val="btLr"/>
      <w:textAlignment w:val="top"/>
      <w:outlineLvl w:val="0"/>
    </w:pPr>
    <w:rPr>
      <w:b/>
      <w:bCs/>
      <w:position w:val="-1"/>
      <w:sz w:val="28"/>
      <w:lang w:val="id-ID"/>
    </w:rPr>
  </w:style>
  <w:style w:type="character" w:customStyle="1" w:styleId="Heading2Char">
    <w:name w:val="Heading 2 Char"/>
    <w:rPr>
      <w:rFonts w:ascii="Arial" w:hAnsi="Arial" w:cs="Arial"/>
      <w:b/>
      <w:bCs/>
      <w:i/>
      <w:iCs/>
      <w:w w:val="100"/>
      <w:position w:val="-1"/>
      <w:sz w:val="28"/>
      <w:szCs w:val="28"/>
      <w:effect w:val="none"/>
      <w:vertAlign w:val="baseline"/>
      <w:cs w:val="0"/>
      <w:em w:val="none"/>
      <w:lang w:val="en-US" w:eastAsia="en-US"/>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position w:val="-1"/>
      <w:sz w:val="16"/>
      <w:szCs w:val="16"/>
      <w:lang w:val="en-US"/>
    </w:rPr>
  </w:style>
  <w:style w:type="paragraph" w:styleId="BodyText">
    <w:name w:val="Body Text"/>
    <w:basedOn w:val="Normal"/>
    <w:pPr>
      <w:suppressAutoHyphens/>
      <w:spacing w:after="120" w:line="1" w:lineRule="atLeast"/>
      <w:ind w:leftChars="-1" w:left="-1" w:hangingChars="1" w:hanging="1"/>
      <w:textDirection w:val="btLr"/>
      <w:textAlignment w:val="top"/>
      <w:outlineLvl w:val="0"/>
    </w:pPr>
    <w:rPr>
      <w:position w:val="-1"/>
      <w:sz w:val="20"/>
      <w:szCs w:val="20"/>
      <w:lang w:val="id-ID" w:eastAsia="id-ID"/>
    </w:rPr>
  </w:style>
  <w:style w:type="paragraph" w:styleId="BodyText2">
    <w:name w:val="Body Text 2"/>
    <w:basedOn w:val="Normal"/>
    <w:pPr>
      <w:suppressAutoHyphens/>
      <w:spacing w:after="120" w:line="480" w:lineRule="auto"/>
      <w:ind w:leftChars="-1" w:left="-1" w:hangingChars="1" w:hanging="1"/>
      <w:textDirection w:val="btLr"/>
      <w:textAlignment w:val="top"/>
      <w:outlineLvl w:val="0"/>
    </w:pPr>
    <w:rPr>
      <w:position w:val="-1"/>
      <w:sz w:val="20"/>
      <w:szCs w:val="20"/>
      <w:lang w:val="en-US"/>
    </w:rPr>
  </w:style>
  <w:style w:type="paragraph" w:styleId="BodyTextIndent">
    <w:name w:val="Body Text Indent"/>
    <w:basedOn w:val="Normal"/>
    <w:pPr>
      <w:suppressAutoHyphens/>
      <w:spacing w:line="360" w:lineRule="auto"/>
      <w:ind w:leftChars="-1" w:left="456" w:hangingChars="1" w:hanging="1"/>
      <w:jc w:val="both"/>
      <w:textDirection w:val="btLr"/>
      <w:textAlignment w:val="top"/>
      <w:outlineLvl w:val="0"/>
    </w:pPr>
    <w:rPr>
      <w:position w:val="-1"/>
      <w:sz w:val="20"/>
      <w:szCs w:val="20"/>
      <w:lang w:val="id-ID"/>
    </w:rPr>
  </w:style>
  <w:style w:type="paragraph" w:styleId="BodyTextIndent2">
    <w:name w:val="Body Text Indent 2"/>
    <w:basedOn w:val="Normal"/>
    <w:pPr>
      <w:suppressAutoHyphens/>
      <w:spacing w:after="120" w:line="480" w:lineRule="auto"/>
      <w:ind w:leftChars="-1" w:left="360" w:hangingChars="1" w:hanging="1"/>
      <w:textDirection w:val="btLr"/>
      <w:textAlignment w:val="top"/>
      <w:outlineLvl w:val="0"/>
    </w:pPr>
    <w:rPr>
      <w:position w:val="-1"/>
      <w:sz w:val="20"/>
      <w:szCs w:val="20"/>
      <w:lang w:val="en-US"/>
    </w:rPr>
  </w:style>
  <w:style w:type="paragraph" w:styleId="BodyTextIndent3">
    <w:name w:val="Body Text Indent 3"/>
    <w:basedOn w:val="Normal"/>
    <w:pPr>
      <w:suppressAutoHyphens/>
      <w:spacing w:after="120" w:line="1" w:lineRule="atLeast"/>
      <w:ind w:leftChars="-1" w:left="360" w:hangingChars="1" w:hanging="1"/>
      <w:textDirection w:val="btLr"/>
      <w:textAlignment w:val="top"/>
      <w:outlineLvl w:val="0"/>
    </w:pPr>
    <w:rPr>
      <w:position w:val="-1"/>
      <w:sz w:val="16"/>
      <w:szCs w:val="16"/>
      <w:lang w:val="en-US"/>
    </w:rPr>
  </w:style>
  <w:style w:type="paragraph" w:styleId="Caption">
    <w:name w:val="caption"/>
    <w:basedOn w:val="Normal"/>
    <w:next w:val="Normal"/>
    <w:pPr>
      <w:suppressAutoHyphens/>
      <w:spacing w:line="480" w:lineRule="auto"/>
      <w:ind w:leftChars="-1" w:left="-1" w:hangingChars="1" w:hanging="1"/>
      <w:jc w:val="center"/>
      <w:textDirection w:val="btLr"/>
      <w:textAlignment w:val="top"/>
      <w:outlineLvl w:val="0"/>
    </w:pPr>
    <w:rPr>
      <w:i/>
      <w:iCs/>
      <w:position w:val="-1"/>
      <w:sz w:val="20"/>
      <w:szCs w:val="20"/>
      <w:lang w:val="en-US"/>
    </w:rPr>
  </w:style>
  <w:style w:type="character" w:styleId="Emphasis">
    <w:name w:val="Emphasis"/>
    <w:uiPriority w:val="20"/>
    <w:qFormat/>
    <w:rPr>
      <w:i/>
      <w:iCs/>
      <w:w w:val="100"/>
      <w:position w:val="-1"/>
      <w:effect w:val="none"/>
      <w:vertAlign w:val="baseline"/>
      <w:cs w:val="0"/>
      <w:em w:val="none"/>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sz w:val="20"/>
      <w:szCs w:val="20"/>
      <w:lang w:val="en-US"/>
    </w:rPr>
  </w:style>
  <w:style w:type="character" w:customStyle="1" w:styleId="FooterChar">
    <w:name w:val="Footer Char"/>
    <w:rPr>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paragraph" w:styleId="FootnoteText">
    <w:name w:val="footnote text"/>
    <w:basedOn w:val="Normal"/>
    <w:pPr>
      <w:suppressAutoHyphens/>
      <w:spacing w:line="1" w:lineRule="atLeast"/>
      <w:ind w:leftChars="-1" w:left="-1" w:hangingChars="1" w:hanging="1"/>
      <w:textDirection w:val="btLr"/>
      <w:textAlignment w:val="top"/>
      <w:outlineLvl w:val="0"/>
    </w:pPr>
    <w:rPr>
      <w:position w:val="-1"/>
      <w:sz w:val="20"/>
      <w:szCs w:val="20"/>
      <w:lang w:val="en-US" w:eastAsia="ko-KR"/>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sz w:val="20"/>
      <w:szCs w:val="20"/>
      <w:lang w:val="en-US"/>
    </w:rPr>
  </w:style>
  <w:style w:type="character" w:customStyle="1" w:styleId="HeaderChar">
    <w:name w:val="Header Char"/>
    <w:rPr>
      <w:w w:val="100"/>
      <w:position w:val="-1"/>
      <w:effect w:val="none"/>
      <w:vertAlign w:val="baseline"/>
      <w:cs w:val="0"/>
      <w:em w:val="none"/>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hAnsi="Courier New" w:cs="Courier New"/>
      <w:position w:val="-1"/>
      <w:sz w:val="20"/>
      <w:szCs w:val="20"/>
      <w:lang w:val="en-US"/>
    </w:rPr>
  </w:style>
  <w:style w:type="character" w:customStyle="1" w:styleId="HTMLPreformattedChar">
    <w:name w:val="HTML Preformatted Char"/>
    <w:uiPriority w:val="99"/>
    <w:rPr>
      <w:rFonts w:ascii="Courier New" w:hAnsi="Courier New" w:cs="Courier New"/>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List">
    <w:name w:val="List"/>
    <w:basedOn w:val="Normal"/>
    <w:pPr>
      <w:suppressAutoHyphens/>
      <w:spacing w:line="1" w:lineRule="atLeast"/>
      <w:ind w:leftChars="-1" w:left="360" w:hangingChars="1" w:hanging="360"/>
      <w:jc w:val="center"/>
      <w:textDirection w:val="btLr"/>
      <w:textAlignment w:val="top"/>
      <w:outlineLvl w:val="0"/>
    </w:pPr>
    <w:rPr>
      <w:position w:val="-1"/>
      <w:lang w:val="en-US"/>
    </w:rPr>
  </w:style>
  <w:style w:type="paragraph" w:styleId="NormalWeb">
    <w:name w:val="Normal (Web)"/>
    <w:basedOn w:val="Normal"/>
    <w:uiPriority w:val="99"/>
    <w:pPr>
      <w:suppressAutoHyphens/>
      <w:spacing w:before="100" w:beforeAutospacing="1" w:after="100" w:afterAutospacing="1" w:line="1" w:lineRule="atLeast"/>
      <w:ind w:leftChars="-1" w:left="-1" w:hangingChars="1" w:hanging="1"/>
      <w:textDirection w:val="btLr"/>
      <w:textAlignment w:val="top"/>
      <w:outlineLvl w:val="0"/>
    </w:pPr>
    <w:rPr>
      <w:position w:val="-1"/>
      <w:lang w:val="en-US"/>
    </w:rPr>
  </w:style>
  <w:style w:type="character" w:styleId="PageNumber">
    <w:name w:val="page number"/>
    <w:rPr>
      <w:w w:val="100"/>
      <w:position w:val="-1"/>
      <w:effect w:val="none"/>
      <w:vertAlign w:val="baseline"/>
      <w:cs w:val="0"/>
      <w:em w:val="none"/>
    </w:rPr>
  </w:style>
  <w:style w:type="paragraph" w:styleId="PlainText">
    <w:name w:val="Plain Text"/>
    <w:basedOn w:val="Normal"/>
    <w:pPr>
      <w:suppressAutoHyphens/>
      <w:spacing w:line="1" w:lineRule="atLeast"/>
      <w:ind w:leftChars="-1" w:left="-1" w:hangingChars="1" w:hanging="1"/>
      <w:textDirection w:val="btLr"/>
      <w:textAlignment w:val="top"/>
      <w:outlineLvl w:val="0"/>
    </w:pPr>
    <w:rPr>
      <w:rFonts w:ascii="Courier New" w:eastAsia="BatangChe" w:hAnsi="Courier New"/>
      <w:position w:val="-1"/>
      <w:lang w:val="en-US"/>
    </w:rPr>
  </w:style>
  <w:style w:type="character" w:styleId="Strong">
    <w:name w:val="Strong"/>
    <w:rPr>
      <w:b/>
      <w:bCs/>
      <w:w w:val="100"/>
      <w:position w:val="-1"/>
      <w:effect w:val="none"/>
      <w:vertAlign w:val="baseline"/>
      <w:cs w:val="0"/>
      <w:em w:val="none"/>
    </w:rPr>
  </w:style>
  <w:style w:type="paragraph" w:styleId="Subtitle">
    <w:name w:val="Subtitle"/>
    <w:basedOn w:val="Normal"/>
    <w:uiPriority w:val="11"/>
    <w:qFormat/>
    <w:pPr>
      <w:suppressAutoHyphens/>
      <w:spacing w:line="1" w:lineRule="atLeast"/>
      <w:ind w:leftChars="-1" w:left="-1" w:hangingChars="1" w:hanging="1"/>
      <w:jc w:val="center"/>
      <w:textDirection w:val="btLr"/>
      <w:textAlignment w:val="top"/>
      <w:outlineLvl w:val="0"/>
    </w:pPr>
    <w:rPr>
      <w:b/>
      <w:position w:val="-1"/>
      <w:sz w:val="32"/>
      <w:szCs w:val="32"/>
      <w:lang w:val="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bab">
    <w:name w:val="Judul bab"/>
    <w:basedOn w:val="Normal"/>
    <w:pPr>
      <w:suppressAutoHyphens/>
      <w:spacing w:line="475" w:lineRule="atLeast"/>
      <w:ind w:leftChars="-1" w:left="-1" w:hangingChars="1" w:hanging="1"/>
      <w:jc w:val="center"/>
      <w:textDirection w:val="btLr"/>
      <w:textAlignment w:val="top"/>
      <w:outlineLvl w:val="0"/>
    </w:pPr>
    <w:rPr>
      <w:b/>
      <w:position w:val="-1"/>
      <w:sz w:val="32"/>
      <w:szCs w:val="20"/>
      <w:lang w:val="en-US"/>
    </w:rPr>
  </w:style>
  <w:style w:type="paragraph" w:customStyle="1" w:styleId="IsiBabforKomputek">
    <w:name w:val="Isi Bab for Komputek"/>
    <w:basedOn w:val="Normal"/>
    <w:pPr>
      <w:suppressAutoHyphens/>
      <w:spacing w:line="1" w:lineRule="atLeast"/>
      <w:ind w:leftChars="-1" w:left="-1" w:hangingChars="1" w:hanging="1"/>
      <w:jc w:val="both"/>
      <w:textDirection w:val="btLr"/>
      <w:textAlignment w:val="top"/>
      <w:outlineLvl w:val="0"/>
    </w:pPr>
    <w:rPr>
      <w:position w:val="-1"/>
      <w:sz w:val="20"/>
      <w:szCs w:val="20"/>
      <w:lang w:val="en-US"/>
    </w:rPr>
  </w:style>
  <w:style w:type="paragraph" w:customStyle="1" w:styleId="tole">
    <w:name w:val="tole"/>
    <w:basedOn w:val="Normal"/>
    <w:pPr>
      <w:suppressAutoHyphens/>
      <w:spacing w:line="1" w:lineRule="atLeast"/>
      <w:ind w:leftChars="-1" w:left="-1" w:hangingChars="1" w:hanging="1"/>
      <w:jc w:val="center"/>
      <w:textDirection w:val="btLr"/>
      <w:textAlignment w:val="top"/>
      <w:outlineLvl w:val="0"/>
    </w:pPr>
    <w:rPr>
      <w:b/>
      <w:bCs/>
      <w:position w:val="-1"/>
      <w:sz w:val="28"/>
      <w:szCs w:val="28"/>
      <w:lang w:val="en-US"/>
    </w:rPr>
  </w:style>
  <w:style w:type="paragraph" w:customStyle="1" w:styleId="tolesBold">
    <w:name w:val="toles + Bold"/>
    <w:basedOn w:val="Normal"/>
    <w:pPr>
      <w:suppressAutoHyphens/>
      <w:spacing w:line="1" w:lineRule="atLeast"/>
      <w:ind w:leftChars="-1" w:left="-1" w:hangingChars="1" w:hanging="1"/>
      <w:jc w:val="center"/>
      <w:textDirection w:val="btLr"/>
      <w:textAlignment w:val="top"/>
      <w:outlineLvl w:val="0"/>
    </w:pPr>
    <w:rPr>
      <w:i/>
      <w:iCs/>
      <w:position w:val="-1"/>
      <w:lang w:val="en-US"/>
    </w:rPr>
  </w:style>
  <w:style w:type="paragraph" w:customStyle="1" w:styleId="toleLinespacingsingle">
    <w:name w:val="tole + Line spacing:  single"/>
    <w:basedOn w:val="Normal"/>
    <w:pPr>
      <w:suppressAutoHyphens/>
      <w:spacing w:line="1" w:lineRule="atLeast"/>
      <w:ind w:leftChars="-1" w:left="-1" w:hangingChars="1" w:hanging="1"/>
      <w:jc w:val="both"/>
      <w:textDirection w:val="btLr"/>
      <w:textAlignment w:val="top"/>
      <w:outlineLvl w:val="0"/>
    </w:pPr>
    <w:rPr>
      <w:position w:val="-1"/>
      <w:lang w:val="en-US"/>
    </w:rPr>
  </w:style>
  <w:style w:type="paragraph" w:customStyle="1" w:styleId="bunga">
    <w:name w:val="bunga"/>
    <w:basedOn w:val="Normal"/>
    <w:pPr>
      <w:suppressAutoHyphens/>
      <w:spacing w:line="1" w:lineRule="atLeast"/>
      <w:ind w:leftChars="-1" w:left="-1" w:hangingChars="1" w:hanging="1"/>
      <w:jc w:val="both"/>
      <w:textDirection w:val="btLr"/>
      <w:textAlignment w:val="top"/>
      <w:outlineLvl w:val="0"/>
    </w:pPr>
    <w:rPr>
      <w:rFonts w:ascii="Arial" w:hAnsi="Arial" w:cs="Arial"/>
      <w:position w:val="-1"/>
      <w:sz w:val="20"/>
      <w:lang w:val="en-US"/>
    </w:rPr>
  </w:style>
  <w:style w:type="paragraph" w:customStyle="1" w:styleId="bunga2">
    <w:name w:val="bunga2"/>
    <w:basedOn w:val="Normal"/>
    <w:pPr>
      <w:suppressAutoHyphens/>
      <w:spacing w:line="1" w:lineRule="atLeast"/>
      <w:ind w:leftChars="-1" w:left="-1" w:hangingChars="1" w:hanging="1"/>
      <w:jc w:val="both"/>
      <w:textDirection w:val="btLr"/>
      <w:textAlignment w:val="top"/>
      <w:outlineLvl w:val="0"/>
    </w:pPr>
    <w:rPr>
      <w:rFonts w:ascii="Arial" w:hAnsi="Arial" w:cs="Arial"/>
      <w:b/>
      <w:bCs/>
      <w:position w:val="-1"/>
      <w:sz w:val="20"/>
      <w:lang w:val="en-US"/>
    </w:rPr>
  </w:style>
  <w:style w:type="paragraph" w:customStyle="1" w:styleId="DiQi">
    <w:name w:val="DiQi"/>
    <w:basedOn w:val="Normal"/>
    <w:pPr>
      <w:suppressAutoHyphens/>
      <w:spacing w:line="360" w:lineRule="auto"/>
      <w:ind w:leftChars="-1" w:left="-1" w:hangingChars="1" w:hanging="1"/>
      <w:jc w:val="both"/>
      <w:textDirection w:val="btLr"/>
      <w:textAlignment w:val="top"/>
      <w:outlineLvl w:val="0"/>
    </w:pPr>
    <w:rPr>
      <w:position w:val="-1"/>
      <w:lang w:val="en-US"/>
    </w:rPr>
  </w:style>
  <w:style w:type="paragraph" w:customStyle="1" w:styleId="tole3">
    <w:name w:val="tole3"/>
    <w:basedOn w:val="DiQi"/>
    <w:pPr>
      <w:spacing w:line="240" w:lineRule="auto"/>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tabs>
        <w:tab w:val="left" w:pos="360"/>
      </w:tabs>
      <w:spacing w:line="240" w:lineRule="auto"/>
      <w:ind w:left="-1" w:hanging="1"/>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uppressAutoHyphens/>
      <w:spacing w:line="360" w:lineRule="atLeast"/>
      <w:ind w:leftChars="-1" w:left="-1" w:hangingChars="1" w:hanging="1"/>
      <w:jc w:val="both"/>
      <w:textDirection w:val="btLr"/>
      <w:textAlignment w:val="top"/>
      <w:outlineLvl w:val="0"/>
    </w:pPr>
    <w:rPr>
      <w:rFonts w:ascii="Palatino" w:hAnsi="Palatino"/>
      <w:position w:val="-1"/>
      <w:lang w:val="en-US"/>
    </w:rPr>
  </w:style>
  <w:style w:type="paragraph" w:customStyle="1" w:styleId="AutoBiography">
    <w:name w:val="AutoBiography"/>
    <w:basedOn w:val="Normal"/>
    <w:pPr>
      <w:suppressAutoHyphens/>
      <w:spacing w:line="1" w:lineRule="atLeast"/>
      <w:ind w:leftChars="-1" w:left="-1" w:hangingChars="1" w:hanging="1"/>
      <w:jc w:val="both"/>
      <w:textDirection w:val="btLr"/>
      <w:textAlignment w:val="top"/>
      <w:outlineLvl w:val="0"/>
    </w:pPr>
    <w:rPr>
      <w:position w:val="-1"/>
      <w:sz w:val="18"/>
      <w:szCs w:val="18"/>
      <w:lang w:val="en-US" w:bidi="th-TH"/>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customStyle="1" w:styleId="SectionTitle">
    <w:name w:val="Section Title"/>
    <w:basedOn w:val="Normal"/>
    <w:pPr>
      <w:suppressAutoHyphens/>
      <w:spacing w:line="1" w:lineRule="atLeast"/>
      <w:ind w:leftChars="-1" w:left="-1" w:hangingChars="1" w:hanging="1"/>
      <w:jc w:val="both"/>
      <w:textDirection w:val="btLr"/>
      <w:textAlignment w:val="top"/>
      <w:outlineLvl w:val="0"/>
    </w:pPr>
    <w:rPr>
      <w:position w:val="-1"/>
      <w:sz w:val="20"/>
      <w:szCs w:val="20"/>
      <w:lang w:val="en-GB" w:bidi="th-TH"/>
    </w:rPr>
  </w:style>
  <w:style w:type="paragraph" w:customStyle="1" w:styleId="Style10ptJustified">
    <w:name w:val="Style 10 pt Justified"/>
    <w:basedOn w:val="Normal"/>
    <w:pPr>
      <w:suppressAutoHyphens/>
      <w:spacing w:line="1" w:lineRule="atLeast"/>
      <w:ind w:leftChars="-1" w:left="-1" w:hangingChars="1" w:hanging="1"/>
      <w:jc w:val="both"/>
      <w:textDirection w:val="btLr"/>
      <w:textAlignment w:val="top"/>
      <w:outlineLvl w:val="0"/>
    </w:pPr>
    <w:rPr>
      <w:rFonts w:ascii="Arial" w:eastAsia="MS Mincho" w:hAnsi="Arial" w:cs="Arial"/>
      <w:iCs/>
      <w:position w:val="-1"/>
      <w:sz w:val="20"/>
      <w:szCs w:val="20"/>
      <w:lang w:val="en-GB"/>
    </w:rPr>
  </w:style>
  <w:style w:type="character" w:customStyle="1" w:styleId="Style10ptJustifiedChar">
    <w:name w:val="Style 10 pt Justified Char"/>
    <w:rPr>
      <w:rFonts w:ascii="Arial" w:eastAsia="MS Mincho" w:hAnsi="Arial" w:cs="Arial"/>
      <w:iCs/>
      <w:w w:val="100"/>
      <w:position w:val="-1"/>
      <w:effect w:val="none"/>
      <w:vertAlign w:val="baseline"/>
      <w:cs w:val="0"/>
      <w:em w:val="none"/>
      <w:lang w:val="en-GB" w:eastAsia="en-US" w:bidi="ar-SA"/>
    </w:rPr>
  </w:style>
  <w:style w:type="paragraph" w:customStyle="1" w:styleId="paperbody">
    <w:name w:val="paper body"/>
    <w:basedOn w:val="Normal"/>
    <w:pPr>
      <w:suppressAutoHyphens/>
      <w:spacing w:line="1" w:lineRule="atLeast"/>
      <w:ind w:leftChars="-1" w:left="-1" w:hangingChars="1" w:hanging="1"/>
      <w:jc w:val="both"/>
      <w:textDirection w:val="btLr"/>
      <w:textAlignment w:val="top"/>
      <w:outlineLvl w:val="0"/>
    </w:pPr>
    <w:rPr>
      <w:position w:val="-1"/>
      <w:lang w:val="en-AU"/>
    </w:rPr>
  </w:style>
  <w:style w:type="character" w:customStyle="1" w:styleId="CharChar">
    <w:name w:val="Char Char"/>
    <w:rPr>
      <w:rFonts w:ascii="Courier New" w:eastAsia="BatangChe" w:hAnsi="Courier New"/>
      <w:w w:val="100"/>
      <w:position w:val="-1"/>
      <w:sz w:val="24"/>
      <w:szCs w:val="24"/>
      <w:effect w:val="none"/>
      <w:vertAlign w:val="baseline"/>
      <w:cs w:val="0"/>
      <w:em w:val="none"/>
      <w:lang w:val="en-US" w:eastAsia="en-US"/>
    </w:rPr>
  </w:style>
  <w:style w:type="paragraph" w:customStyle="1" w:styleId="Body">
    <w:name w:val="Body"/>
    <w:basedOn w:val="Normal"/>
    <w:pPr>
      <w:widowControl w:val="0"/>
      <w:suppressAutoHyphens/>
      <w:autoSpaceDE w:val="0"/>
      <w:autoSpaceDN w:val="0"/>
      <w:adjustRightInd w:val="0"/>
      <w:spacing w:line="1" w:lineRule="atLeast"/>
      <w:ind w:leftChars="-1" w:left="-1" w:hangingChars="1" w:hanging="1"/>
      <w:jc w:val="both"/>
      <w:textDirection w:val="btLr"/>
      <w:textAlignment w:val="baseline"/>
      <w:outlineLvl w:val="0"/>
    </w:pPr>
    <w:rPr>
      <w:position w:val="-1"/>
      <w:sz w:val="20"/>
      <w:szCs w:val="20"/>
      <w:lang w:val="en-US" w:eastAsia="ko-KR"/>
    </w:rPr>
  </w:style>
  <w:style w:type="paragraph" w:customStyle="1" w:styleId="Reference">
    <w:name w:val="Reference"/>
    <w:basedOn w:val="Normal"/>
    <w:pPr>
      <w:widowControl w:val="0"/>
      <w:suppressAutoHyphens/>
      <w:autoSpaceDE w:val="0"/>
      <w:autoSpaceDN w:val="0"/>
      <w:adjustRightInd w:val="0"/>
      <w:spacing w:before="60" w:after="60" w:line="1" w:lineRule="atLeast"/>
      <w:ind w:leftChars="-1" w:left="288" w:hangingChars="1" w:hanging="288"/>
      <w:jc w:val="both"/>
      <w:textDirection w:val="btLr"/>
      <w:textAlignment w:val="baseline"/>
      <w:outlineLvl w:val="0"/>
    </w:pPr>
    <w:rPr>
      <w:position w:val="-1"/>
      <w:sz w:val="20"/>
      <w:szCs w:val="20"/>
      <w:lang w:val="en-US" w:eastAsia="ko-KR"/>
    </w:rPr>
  </w:style>
  <w:style w:type="paragraph" w:customStyle="1" w:styleId="Demenko">
    <w:name w:val="Demenko"/>
    <w:basedOn w:val="Normal"/>
    <w:pPr>
      <w:widowControl w:val="0"/>
      <w:tabs>
        <w:tab w:val="left" w:pos="567"/>
        <w:tab w:val="center" w:pos="4820"/>
        <w:tab w:val="right" w:pos="9639"/>
      </w:tabs>
      <w:suppressAutoHyphens/>
      <w:spacing w:after="113" w:line="360" w:lineRule="auto"/>
      <w:ind w:leftChars="-1" w:left="-1" w:hangingChars="1" w:hanging="1"/>
      <w:jc w:val="both"/>
      <w:textDirection w:val="btLr"/>
      <w:textAlignment w:val="top"/>
      <w:outlineLvl w:val="0"/>
    </w:pPr>
    <w:rPr>
      <w:position w:val="-1"/>
      <w:sz w:val="22"/>
      <w:szCs w:val="22"/>
      <w:lang w:val="en-GB" w:eastAsia="pl-PL"/>
    </w:rPr>
  </w:style>
  <w:style w:type="paragraph" w:customStyle="1" w:styleId="Text">
    <w:name w:val="Text"/>
    <w:basedOn w:val="Normal"/>
    <w:pPr>
      <w:widowControl w:val="0"/>
      <w:suppressAutoHyphens/>
      <w:autoSpaceDE w:val="0"/>
      <w:autoSpaceDN w:val="0"/>
      <w:spacing w:line="252" w:lineRule="auto"/>
      <w:ind w:leftChars="-1" w:left="-1" w:hangingChars="1" w:hanging="1"/>
      <w:jc w:val="both"/>
      <w:textDirection w:val="btLr"/>
      <w:textAlignment w:val="top"/>
      <w:outlineLvl w:val="0"/>
    </w:pPr>
    <w:rPr>
      <w:position w:val="-1"/>
      <w:sz w:val="20"/>
      <w:szCs w:val="20"/>
      <w:lang w:val="en-US" w:eastAsia="ko-KR"/>
    </w:rPr>
  </w:style>
  <w:style w:type="paragraph" w:customStyle="1" w:styleId="Equation">
    <w:name w:val="Equation"/>
    <w:basedOn w:val="Normal"/>
    <w:next w:val="Normal"/>
    <w:pPr>
      <w:widowControl w:val="0"/>
      <w:tabs>
        <w:tab w:val="right" w:pos="5040"/>
      </w:tabs>
      <w:suppressAutoHyphens/>
      <w:autoSpaceDE w:val="0"/>
      <w:autoSpaceDN w:val="0"/>
      <w:spacing w:line="252" w:lineRule="auto"/>
      <w:ind w:leftChars="-1" w:left="-1" w:hangingChars="1" w:hanging="1"/>
      <w:jc w:val="both"/>
      <w:textDirection w:val="btLr"/>
      <w:textAlignment w:val="top"/>
      <w:outlineLvl w:val="0"/>
    </w:pPr>
    <w:rPr>
      <w:position w:val="-1"/>
      <w:sz w:val="20"/>
      <w:szCs w:val="20"/>
      <w:lang w:val="en-US" w:eastAsia="ko-KR"/>
    </w:rPr>
  </w:style>
  <w:style w:type="paragraph" w:customStyle="1" w:styleId="TableTitle">
    <w:name w:val="Table Title"/>
    <w:basedOn w:val="Normal"/>
    <w:pPr>
      <w:suppressAutoHyphens/>
      <w:spacing w:line="1" w:lineRule="atLeast"/>
      <w:ind w:leftChars="-1" w:left="-1" w:hangingChars="1" w:hanging="1"/>
      <w:jc w:val="center"/>
      <w:textDirection w:val="btLr"/>
      <w:textAlignment w:val="top"/>
      <w:outlineLvl w:val="0"/>
    </w:pPr>
    <w:rPr>
      <w:smallCaps/>
      <w:position w:val="-1"/>
      <w:sz w:val="16"/>
      <w:szCs w:val="16"/>
      <w:lang w:val="en-US"/>
    </w:rPr>
  </w:style>
  <w:style w:type="paragraph" w:customStyle="1" w:styleId="Sub-titles">
    <w:name w:val="Sub-titles"/>
    <w:basedOn w:val="Normal"/>
    <w:pPr>
      <w:suppressAutoHyphens/>
      <w:spacing w:line="1" w:lineRule="atLeast"/>
      <w:ind w:leftChars="-1" w:left="-1" w:hangingChars="1" w:hanging="1"/>
      <w:jc w:val="both"/>
      <w:textDirection w:val="btLr"/>
      <w:textAlignment w:val="top"/>
      <w:outlineLvl w:val="0"/>
    </w:pPr>
    <w:rPr>
      <w:b/>
      <w:bCs/>
      <w:color w:val="000000"/>
      <w:position w:val="-1"/>
      <w:lang w:val="pt-PT" w:eastAsia="pt-PT"/>
    </w:rPr>
  </w:style>
  <w:style w:type="paragraph" w:customStyle="1" w:styleId="text0">
    <w:name w:val="text"/>
    <w:basedOn w:val="Normal"/>
    <w:pPr>
      <w:suppressAutoHyphens/>
      <w:spacing w:line="1" w:lineRule="atLeast"/>
      <w:ind w:leftChars="-1" w:left="-1" w:hangingChars="1" w:hanging="1"/>
      <w:jc w:val="both"/>
      <w:textDirection w:val="btLr"/>
      <w:textAlignment w:val="top"/>
      <w:outlineLvl w:val="0"/>
    </w:pPr>
    <w:rPr>
      <w:position w:val="-1"/>
      <w:sz w:val="20"/>
      <w:szCs w:val="20"/>
      <w:lang w:val="en-US"/>
    </w:rPr>
  </w:style>
  <w:style w:type="paragraph" w:customStyle="1" w:styleId="tables">
    <w:name w:val="tables"/>
    <w:basedOn w:val="Normal"/>
    <w:pPr>
      <w:suppressAutoHyphens/>
      <w:spacing w:line="1" w:lineRule="atLeast"/>
      <w:ind w:leftChars="-1" w:left="-1" w:hangingChars="1" w:hanging="1"/>
      <w:jc w:val="both"/>
      <w:textDirection w:val="btLr"/>
      <w:textAlignment w:val="top"/>
      <w:outlineLvl w:val="0"/>
    </w:pPr>
    <w:rPr>
      <w:position w:val="-1"/>
      <w:sz w:val="18"/>
      <w:szCs w:val="18"/>
      <w:lang w:val="en-US"/>
    </w:rPr>
  </w:style>
  <w:style w:type="paragraph" w:customStyle="1" w:styleId="Abstract">
    <w:name w:val="Abstract"/>
    <w:pPr>
      <w:suppressAutoHyphens/>
      <w:spacing w:after="200" w:line="1" w:lineRule="atLeast"/>
      <w:ind w:leftChars="-1" w:left="-1" w:hangingChars="1" w:hanging="1"/>
      <w:jc w:val="both"/>
      <w:textDirection w:val="btLr"/>
      <w:textAlignment w:val="top"/>
      <w:outlineLvl w:val="0"/>
    </w:pPr>
    <w:rPr>
      <w:b/>
      <w:position w:val="-1"/>
      <w:sz w:val="18"/>
    </w:rPr>
  </w:style>
  <w:style w:type="paragraph" w:customStyle="1" w:styleId="Affiliation">
    <w:name w:val="Affiliation"/>
    <w:pPr>
      <w:suppressAutoHyphens/>
      <w:spacing w:line="1" w:lineRule="atLeast"/>
      <w:ind w:leftChars="-1" w:left="-1" w:hangingChars="1" w:hanging="1"/>
      <w:jc w:val="center"/>
      <w:textDirection w:val="btLr"/>
      <w:textAlignment w:val="top"/>
      <w:outlineLvl w:val="0"/>
    </w:pPr>
    <w:rPr>
      <w:position w:val="-1"/>
    </w:rPr>
  </w:style>
  <w:style w:type="paragraph" w:customStyle="1" w:styleId="equation0">
    <w:name w:val="equation"/>
    <w:basedOn w:val="Normal"/>
    <w:pPr>
      <w:tabs>
        <w:tab w:val="center" w:pos="2520"/>
        <w:tab w:val="right" w:pos="5040"/>
      </w:tabs>
      <w:suppressAutoHyphens/>
      <w:spacing w:before="240" w:after="240" w:line="216" w:lineRule="auto"/>
      <w:ind w:leftChars="-1" w:left="-1" w:hangingChars="1" w:hanging="1"/>
      <w:jc w:val="center"/>
      <w:textDirection w:val="btLr"/>
      <w:textAlignment w:val="top"/>
      <w:outlineLvl w:val="0"/>
    </w:pPr>
    <w:rPr>
      <w:position w:val="-1"/>
      <w:sz w:val="20"/>
      <w:szCs w:val="20"/>
      <w:lang w:val="en-US"/>
    </w:rPr>
  </w:style>
  <w:style w:type="paragraph" w:customStyle="1" w:styleId="figurecaption">
    <w:name w:val="figure caption"/>
    <w:pPr>
      <w:suppressAutoHyphens/>
      <w:spacing w:before="80" w:after="200" w:line="1" w:lineRule="atLeast"/>
      <w:ind w:leftChars="-1" w:left="-1" w:hangingChars="1" w:hanging="1"/>
      <w:jc w:val="center"/>
      <w:textDirection w:val="btLr"/>
      <w:textAlignment w:val="top"/>
      <w:outlineLvl w:val="0"/>
    </w:pPr>
    <w:rPr>
      <w:position w:val="-1"/>
      <w:sz w:val="16"/>
    </w:rPr>
  </w:style>
  <w:style w:type="paragraph" w:customStyle="1" w:styleId="papertitle">
    <w:name w:val="paper title"/>
    <w:pPr>
      <w:suppressAutoHyphens/>
      <w:spacing w:after="120" w:line="1" w:lineRule="atLeast"/>
      <w:ind w:leftChars="-1" w:left="-1" w:hangingChars="1" w:hanging="1"/>
      <w:jc w:val="center"/>
      <w:textDirection w:val="btLr"/>
      <w:textAlignment w:val="top"/>
      <w:outlineLvl w:val="0"/>
    </w:pPr>
    <w:rPr>
      <w:position w:val="-1"/>
      <w:sz w:val="48"/>
    </w:rPr>
  </w:style>
  <w:style w:type="paragraph" w:customStyle="1" w:styleId="references">
    <w:name w:val="references"/>
    <w:pPr>
      <w:numPr>
        <w:numId w:val="2"/>
      </w:numPr>
      <w:tabs>
        <w:tab w:val="left" w:pos="360"/>
      </w:tabs>
      <w:suppressAutoHyphens/>
      <w:spacing w:after="40" w:line="180" w:lineRule="atLeast"/>
      <w:ind w:leftChars="-1" w:left="-1" w:hangingChars="1" w:hanging="1"/>
      <w:jc w:val="both"/>
      <w:textDirection w:val="btLr"/>
      <w:textAlignment w:val="top"/>
      <w:outlineLvl w:val="0"/>
    </w:pPr>
    <w:rPr>
      <w:position w:val="-1"/>
      <w:sz w:val="16"/>
    </w:rPr>
  </w:style>
  <w:style w:type="paragraph" w:customStyle="1" w:styleId="tablecolsubhead">
    <w:name w:val="table col subhead"/>
    <w:basedOn w:val="Normal"/>
    <w:pPr>
      <w:suppressAutoHyphens/>
      <w:spacing w:line="1" w:lineRule="atLeast"/>
      <w:ind w:leftChars="-1" w:left="-1" w:hangingChars="1" w:hanging="1"/>
      <w:jc w:val="center"/>
      <w:textDirection w:val="btLr"/>
      <w:textAlignment w:val="top"/>
      <w:outlineLvl w:val="0"/>
    </w:pPr>
    <w:rPr>
      <w:b/>
      <w:i/>
      <w:position w:val="-1"/>
      <w:sz w:val="15"/>
      <w:szCs w:val="20"/>
      <w:lang w:val="en-US"/>
    </w:rPr>
  </w:style>
  <w:style w:type="paragraph" w:customStyle="1" w:styleId="tablecopy">
    <w:name w:val="table copy"/>
    <w:pPr>
      <w:suppressAutoHyphens/>
      <w:spacing w:line="1" w:lineRule="atLeast"/>
      <w:ind w:leftChars="-1" w:left="-1" w:hangingChars="1" w:hanging="1"/>
      <w:jc w:val="both"/>
      <w:textDirection w:val="btLr"/>
      <w:textAlignment w:val="top"/>
      <w:outlineLvl w:val="0"/>
    </w:pPr>
    <w:rPr>
      <w:position w:val="-1"/>
      <w:sz w:val="16"/>
    </w:rPr>
  </w:style>
  <w:style w:type="paragraph" w:customStyle="1" w:styleId="tablehead">
    <w:name w:val="table head"/>
    <w:pPr>
      <w:tabs>
        <w:tab w:val="num" w:pos="720"/>
        <w:tab w:val="left" w:pos="1080"/>
      </w:tabs>
      <w:suppressAutoHyphens/>
      <w:spacing w:before="240" w:after="120" w:line="216" w:lineRule="auto"/>
      <w:ind w:leftChars="-1" w:left="-1" w:hangingChars="1" w:hanging="1"/>
      <w:jc w:val="center"/>
      <w:textDirection w:val="btLr"/>
      <w:textAlignment w:val="top"/>
      <w:outlineLvl w:val="0"/>
    </w:pPr>
    <w:rPr>
      <w:smallCaps/>
      <w:position w:val="-1"/>
      <w:sz w:val="16"/>
    </w:rPr>
  </w:style>
  <w:style w:type="character" w:customStyle="1" w:styleId="shorttext">
    <w:name w:val="short_text"/>
    <w:rPr>
      <w:w w:val="100"/>
      <w:position w:val="-1"/>
      <w:effect w:val="none"/>
      <w:vertAlign w:val="baseline"/>
      <w:cs w:val="0"/>
      <w:em w:val="none"/>
    </w:rPr>
  </w:style>
  <w:style w:type="character" w:customStyle="1" w:styleId="longtext">
    <w:name w:val="long_text"/>
    <w:rPr>
      <w:w w:val="100"/>
      <w:position w:val="-1"/>
      <w:effect w:val="none"/>
      <w:vertAlign w:val="baseline"/>
      <w:cs w:val="0"/>
      <w:em w:val="none"/>
    </w:rPr>
  </w:style>
  <w:style w:type="character" w:customStyle="1" w:styleId="apple-style-span">
    <w:name w:val="apple-style-span"/>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ListParagraph">
    <w:name w:val="List Paragraph"/>
    <w:basedOn w:val="Normal"/>
    <w:pPr>
      <w:suppressAutoHyphens/>
      <w:spacing w:after="200" w:line="276" w:lineRule="auto"/>
      <w:ind w:leftChars="-1" w:left="720" w:hangingChars="1" w:hanging="1"/>
      <w:contextualSpacing/>
      <w:textDirection w:val="btLr"/>
      <w:textAlignment w:val="top"/>
      <w:outlineLvl w:val="0"/>
    </w:pPr>
    <w:rPr>
      <w:rFonts w:ascii="Calibri" w:hAnsi="Calibri"/>
      <w:position w:val="-1"/>
      <w:sz w:val="22"/>
      <w:szCs w:val="22"/>
      <w:lang w:val="en-GB" w:eastAsia="en-GB"/>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style>
  <w:style w:type="character" w:customStyle="1" w:styleId="hps">
    <w:name w:val="hps"/>
    <w:rPr>
      <w:w w:val="100"/>
      <w:position w:val="-1"/>
      <w:effect w:val="none"/>
      <w:vertAlign w:val="baseline"/>
      <w:cs w:val="0"/>
      <w:em w:val="none"/>
    </w:rPr>
  </w:style>
  <w:style w:type="character" w:customStyle="1" w:styleId="atn">
    <w:name w:val="atn"/>
    <w:rPr>
      <w:w w:val="100"/>
      <w:position w:val="-1"/>
      <w:effect w:val="none"/>
      <w:vertAlign w:val="baseline"/>
      <w:cs w:val="0"/>
      <w:em w:val="none"/>
    </w:rPr>
  </w:style>
  <w:style w:type="paragraph" w:customStyle="1" w:styleId="ReferenceHead">
    <w:name w:val="Reference Head"/>
    <w:basedOn w:val="Heading1"/>
    <w:pPr>
      <w:autoSpaceDE w:val="0"/>
      <w:autoSpaceDN w:val="0"/>
      <w:spacing w:before="240" w:after="80" w:line="240" w:lineRule="auto"/>
    </w:pPr>
    <w:rPr>
      <w:b w:val="0"/>
      <w:bCs w:val="0"/>
      <w:smallCaps/>
      <w:kern w:val="28"/>
    </w:rPr>
  </w:style>
  <w:style w:type="paragraph" w:customStyle="1" w:styleId="IEEEReferenceItem">
    <w:name w:val="IEEE Reference Item"/>
    <w:basedOn w:val="Normal"/>
    <w:pPr>
      <w:suppressAutoHyphens/>
      <w:adjustRightInd w:val="0"/>
      <w:spacing w:line="1" w:lineRule="atLeast"/>
      <w:ind w:leftChars="-1" w:left="360" w:hangingChars="1" w:hanging="360"/>
      <w:jc w:val="both"/>
      <w:textDirection w:val="btLr"/>
      <w:textAlignment w:val="top"/>
      <w:outlineLvl w:val="0"/>
    </w:pPr>
    <w:rPr>
      <w:position w:val="-1"/>
      <w:sz w:val="16"/>
      <w:lang w:val="en-US" w:eastAsia="zh-CN"/>
    </w:rPr>
  </w:style>
  <w:style w:type="character" w:styleId="UnresolvedMention">
    <w:name w:val="Unresolved Mention"/>
    <w:qFormat/>
    <w:rPr>
      <w:color w:val="808080"/>
      <w:w w:val="100"/>
      <w:position w:val="-1"/>
      <w:effect w:val="none"/>
      <w:shd w:val="clear" w:color="auto" w:fill="E6E6E6"/>
      <w:vertAlign w:val="baseline"/>
      <w:cs w:val="0"/>
      <w:em w:val="none"/>
    </w:rPr>
  </w:style>
  <w:style w:type="character" w:customStyle="1" w:styleId="y2iqfc">
    <w:name w:val="y2iqfc"/>
    <w:basedOn w:val="DefaultParagraphFont"/>
    <w:rsid w:val="006A52F4"/>
  </w:style>
  <w:style w:type="character" w:styleId="FollowedHyperlink">
    <w:name w:val="FollowedHyperlink"/>
    <w:basedOn w:val="DefaultParagraphFont"/>
    <w:uiPriority w:val="99"/>
    <w:semiHidden/>
    <w:unhideWhenUsed/>
    <w:rsid w:val="00C85DC8"/>
    <w:rPr>
      <w:color w:val="800080" w:themeColor="followedHyperlink"/>
      <w:u w:val="single"/>
    </w:rPr>
  </w:style>
  <w:style w:type="character" w:customStyle="1" w:styleId="highlightwrapper-solkj">
    <w:name w:val="highlightwrapper-solkj"/>
    <w:basedOn w:val="DefaultParagraphFont"/>
    <w:rsid w:val="00592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1732">
      <w:bodyDiv w:val="1"/>
      <w:marLeft w:val="0"/>
      <w:marRight w:val="0"/>
      <w:marTop w:val="0"/>
      <w:marBottom w:val="0"/>
      <w:divBdr>
        <w:top w:val="none" w:sz="0" w:space="0" w:color="auto"/>
        <w:left w:val="none" w:sz="0" w:space="0" w:color="auto"/>
        <w:bottom w:val="none" w:sz="0" w:space="0" w:color="auto"/>
        <w:right w:val="none" w:sz="0" w:space="0" w:color="auto"/>
      </w:divBdr>
    </w:div>
    <w:div w:id="72171389">
      <w:bodyDiv w:val="1"/>
      <w:marLeft w:val="0"/>
      <w:marRight w:val="0"/>
      <w:marTop w:val="0"/>
      <w:marBottom w:val="0"/>
      <w:divBdr>
        <w:top w:val="none" w:sz="0" w:space="0" w:color="auto"/>
        <w:left w:val="none" w:sz="0" w:space="0" w:color="auto"/>
        <w:bottom w:val="none" w:sz="0" w:space="0" w:color="auto"/>
        <w:right w:val="none" w:sz="0" w:space="0" w:color="auto"/>
      </w:divBdr>
    </w:div>
    <w:div w:id="368802846">
      <w:bodyDiv w:val="1"/>
      <w:marLeft w:val="0"/>
      <w:marRight w:val="0"/>
      <w:marTop w:val="0"/>
      <w:marBottom w:val="0"/>
      <w:divBdr>
        <w:top w:val="none" w:sz="0" w:space="0" w:color="auto"/>
        <w:left w:val="none" w:sz="0" w:space="0" w:color="auto"/>
        <w:bottom w:val="none" w:sz="0" w:space="0" w:color="auto"/>
        <w:right w:val="none" w:sz="0" w:space="0" w:color="auto"/>
      </w:divBdr>
    </w:div>
    <w:div w:id="391465820">
      <w:bodyDiv w:val="1"/>
      <w:marLeft w:val="0"/>
      <w:marRight w:val="0"/>
      <w:marTop w:val="0"/>
      <w:marBottom w:val="0"/>
      <w:divBdr>
        <w:top w:val="none" w:sz="0" w:space="0" w:color="auto"/>
        <w:left w:val="none" w:sz="0" w:space="0" w:color="auto"/>
        <w:bottom w:val="none" w:sz="0" w:space="0" w:color="auto"/>
        <w:right w:val="none" w:sz="0" w:space="0" w:color="auto"/>
      </w:divBdr>
    </w:div>
    <w:div w:id="498546019">
      <w:bodyDiv w:val="1"/>
      <w:marLeft w:val="0"/>
      <w:marRight w:val="0"/>
      <w:marTop w:val="0"/>
      <w:marBottom w:val="0"/>
      <w:divBdr>
        <w:top w:val="none" w:sz="0" w:space="0" w:color="auto"/>
        <w:left w:val="none" w:sz="0" w:space="0" w:color="auto"/>
        <w:bottom w:val="none" w:sz="0" w:space="0" w:color="auto"/>
        <w:right w:val="none" w:sz="0" w:space="0" w:color="auto"/>
      </w:divBdr>
    </w:div>
    <w:div w:id="1101217910">
      <w:bodyDiv w:val="1"/>
      <w:marLeft w:val="0"/>
      <w:marRight w:val="0"/>
      <w:marTop w:val="0"/>
      <w:marBottom w:val="0"/>
      <w:divBdr>
        <w:top w:val="none" w:sz="0" w:space="0" w:color="auto"/>
        <w:left w:val="none" w:sz="0" w:space="0" w:color="auto"/>
        <w:bottom w:val="none" w:sz="0" w:space="0" w:color="auto"/>
        <w:right w:val="none" w:sz="0" w:space="0" w:color="auto"/>
      </w:divBdr>
    </w:div>
    <w:div w:id="1102578800">
      <w:bodyDiv w:val="1"/>
      <w:marLeft w:val="0"/>
      <w:marRight w:val="0"/>
      <w:marTop w:val="0"/>
      <w:marBottom w:val="0"/>
      <w:divBdr>
        <w:top w:val="none" w:sz="0" w:space="0" w:color="auto"/>
        <w:left w:val="none" w:sz="0" w:space="0" w:color="auto"/>
        <w:bottom w:val="none" w:sz="0" w:space="0" w:color="auto"/>
        <w:right w:val="none" w:sz="0" w:space="0" w:color="auto"/>
      </w:divBdr>
    </w:div>
    <w:div w:id="1174567941">
      <w:bodyDiv w:val="1"/>
      <w:marLeft w:val="0"/>
      <w:marRight w:val="0"/>
      <w:marTop w:val="0"/>
      <w:marBottom w:val="0"/>
      <w:divBdr>
        <w:top w:val="none" w:sz="0" w:space="0" w:color="auto"/>
        <w:left w:val="none" w:sz="0" w:space="0" w:color="auto"/>
        <w:bottom w:val="none" w:sz="0" w:space="0" w:color="auto"/>
        <w:right w:val="none" w:sz="0" w:space="0" w:color="auto"/>
      </w:divBdr>
    </w:div>
    <w:div w:id="1192761806">
      <w:bodyDiv w:val="1"/>
      <w:marLeft w:val="0"/>
      <w:marRight w:val="0"/>
      <w:marTop w:val="0"/>
      <w:marBottom w:val="0"/>
      <w:divBdr>
        <w:top w:val="none" w:sz="0" w:space="0" w:color="auto"/>
        <w:left w:val="none" w:sz="0" w:space="0" w:color="auto"/>
        <w:bottom w:val="none" w:sz="0" w:space="0" w:color="auto"/>
        <w:right w:val="none" w:sz="0" w:space="0" w:color="auto"/>
      </w:divBdr>
    </w:div>
    <w:div w:id="1358585035">
      <w:bodyDiv w:val="1"/>
      <w:marLeft w:val="0"/>
      <w:marRight w:val="0"/>
      <w:marTop w:val="0"/>
      <w:marBottom w:val="0"/>
      <w:divBdr>
        <w:top w:val="none" w:sz="0" w:space="0" w:color="auto"/>
        <w:left w:val="none" w:sz="0" w:space="0" w:color="auto"/>
        <w:bottom w:val="none" w:sz="0" w:space="0" w:color="auto"/>
        <w:right w:val="none" w:sz="0" w:space="0" w:color="auto"/>
      </w:divBdr>
    </w:div>
    <w:div w:id="1370649374">
      <w:bodyDiv w:val="1"/>
      <w:marLeft w:val="0"/>
      <w:marRight w:val="0"/>
      <w:marTop w:val="0"/>
      <w:marBottom w:val="0"/>
      <w:divBdr>
        <w:top w:val="none" w:sz="0" w:space="0" w:color="auto"/>
        <w:left w:val="none" w:sz="0" w:space="0" w:color="auto"/>
        <w:bottom w:val="none" w:sz="0" w:space="0" w:color="auto"/>
        <w:right w:val="none" w:sz="0" w:space="0" w:color="auto"/>
      </w:divBdr>
    </w:div>
    <w:div w:id="1597865481">
      <w:bodyDiv w:val="1"/>
      <w:marLeft w:val="0"/>
      <w:marRight w:val="0"/>
      <w:marTop w:val="0"/>
      <w:marBottom w:val="0"/>
      <w:divBdr>
        <w:top w:val="none" w:sz="0" w:space="0" w:color="auto"/>
        <w:left w:val="none" w:sz="0" w:space="0" w:color="auto"/>
        <w:bottom w:val="none" w:sz="0" w:space="0" w:color="auto"/>
        <w:right w:val="none" w:sz="0" w:space="0" w:color="auto"/>
      </w:divBdr>
    </w:div>
    <w:div w:id="1648968560">
      <w:bodyDiv w:val="1"/>
      <w:marLeft w:val="0"/>
      <w:marRight w:val="0"/>
      <w:marTop w:val="0"/>
      <w:marBottom w:val="0"/>
      <w:divBdr>
        <w:top w:val="none" w:sz="0" w:space="0" w:color="auto"/>
        <w:left w:val="none" w:sz="0" w:space="0" w:color="auto"/>
        <w:bottom w:val="none" w:sz="0" w:space="0" w:color="auto"/>
        <w:right w:val="none" w:sz="0" w:space="0" w:color="auto"/>
      </w:divBdr>
    </w:div>
    <w:div w:id="1783457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diagramQuickStyle" Target="diagrams/quickStyle1.xml"/><Relationship Id="rId26" Type="http://schemas.openxmlformats.org/officeDocument/2006/relationships/hyperlink" Target="https://bem.eng.ui.ac.id/index.php/2021/05/24/mengenal-isu-kesehatan-mental-dan-tantangannya-di-indonesia/"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Layout" Target="diagrams/layout1.xml"/><Relationship Id="rId25" Type="http://schemas.openxmlformats.org/officeDocument/2006/relationships/hyperlink" Target="https://promkes.kemkes.go.id/pengertian-kesehatan-mental"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jpe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4.jpeg"/><Relationship Id="rId27" Type="http://schemas.openxmlformats.org/officeDocument/2006/relationships/hyperlink" Target="https://www.republika.co.id/berita/r3sovp396/kesehatan-mental-dan-tragedi-bunuh-diri-part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E05210-B8DD-FF46-AF69-6ABE160FE8A9}" type="doc">
      <dgm:prSet loTypeId="urn:microsoft.com/office/officeart/2005/8/layout/process1" loCatId="" qsTypeId="urn:microsoft.com/office/officeart/2005/8/quickstyle/simple1" qsCatId="simple" csTypeId="urn:microsoft.com/office/officeart/2005/8/colors/accent1_2" csCatId="accent1" phldr="1"/>
      <dgm:spPr/>
    </dgm:pt>
    <dgm:pt modelId="{45AE35D2-D79B-6F4A-98D7-FB0B7918689C}">
      <dgm:prSet phldrT="[Text]"/>
      <dgm:spPr/>
      <dgm:t>
        <a:bodyPr/>
        <a:lstStyle/>
        <a:p>
          <a:r>
            <a:rPr lang="en-US">
              <a:solidFill>
                <a:schemeClr val="tx1"/>
              </a:solidFill>
            </a:rPr>
            <a:t>Pembentukan Tim Panitia</a:t>
          </a:r>
        </a:p>
      </dgm:t>
    </dgm:pt>
    <dgm:pt modelId="{CE972570-1C45-CF4D-B2F2-44AF6220633E}" type="parTrans" cxnId="{3BD17128-AADA-4E4D-9700-26BD7D3CF70B}">
      <dgm:prSet/>
      <dgm:spPr/>
      <dgm:t>
        <a:bodyPr/>
        <a:lstStyle/>
        <a:p>
          <a:endParaRPr lang="en-US"/>
        </a:p>
      </dgm:t>
    </dgm:pt>
    <dgm:pt modelId="{B378CB72-4A51-534D-B2D0-EF61BBAB84E0}" type="sibTrans" cxnId="{3BD17128-AADA-4E4D-9700-26BD7D3CF70B}">
      <dgm:prSet/>
      <dgm:spPr/>
      <dgm:t>
        <a:bodyPr/>
        <a:lstStyle/>
        <a:p>
          <a:endParaRPr lang="en-US"/>
        </a:p>
      </dgm:t>
    </dgm:pt>
    <dgm:pt modelId="{0C4B4D51-2D7B-904A-B0DA-C579B7136B4D}">
      <dgm:prSet phldrT="[Text]"/>
      <dgm:spPr/>
      <dgm:t>
        <a:bodyPr/>
        <a:lstStyle/>
        <a:p>
          <a:r>
            <a:rPr lang="en-US">
              <a:solidFill>
                <a:schemeClr val="tx1"/>
              </a:solidFill>
            </a:rPr>
            <a:t>Persiapan Kegiatan</a:t>
          </a:r>
        </a:p>
      </dgm:t>
    </dgm:pt>
    <dgm:pt modelId="{A810FD54-81C8-0847-84BF-EFD1749CE687}" type="parTrans" cxnId="{DCC6C85D-A3B5-2C46-88CB-E549E0AA2414}">
      <dgm:prSet/>
      <dgm:spPr/>
      <dgm:t>
        <a:bodyPr/>
        <a:lstStyle/>
        <a:p>
          <a:endParaRPr lang="en-US"/>
        </a:p>
      </dgm:t>
    </dgm:pt>
    <dgm:pt modelId="{C336D427-1CBC-DC4A-938C-F3EEB7664FAC}" type="sibTrans" cxnId="{DCC6C85D-A3B5-2C46-88CB-E549E0AA2414}">
      <dgm:prSet/>
      <dgm:spPr/>
      <dgm:t>
        <a:bodyPr/>
        <a:lstStyle/>
        <a:p>
          <a:endParaRPr lang="en-US"/>
        </a:p>
      </dgm:t>
    </dgm:pt>
    <dgm:pt modelId="{00444A5D-F78D-C944-B7E6-B54A7F995238}">
      <dgm:prSet phldrT="[Text]"/>
      <dgm:spPr/>
      <dgm:t>
        <a:bodyPr/>
        <a:lstStyle/>
        <a:p>
          <a:r>
            <a:rPr lang="en-US">
              <a:solidFill>
                <a:schemeClr val="tx1"/>
              </a:solidFill>
            </a:rPr>
            <a:t>Pelaksanan Kegiatan</a:t>
          </a:r>
        </a:p>
      </dgm:t>
    </dgm:pt>
    <dgm:pt modelId="{07879BDE-FD3E-2E47-A8CE-CB2C945AA212}" type="parTrans" cxnId="{937AAAC0-4F5A-6B48-9121-A1CDA5B14C6D}">
      <dgm:prSet/>
      <dgm:spPr/>
      <dgm:t>
        <a:bodyPr/>
        <a:lstStyle/>
        <a:p>
          <a:endParaRPr lang="en-US"/>
        </a:p>
      </dgm:t>
    </dgm:pt>
    <dgm:pt modelId="{05AAB094-944D-4244-9957-B2EE30593232}" type="sibTrans" cxnId="{937AAAC0-4F5A-6B48-9121-A1CDA5B14C6D}">
      <dgm:prSet/>
      <dgm:spPr/>
      <dgm:t>
        <a:bodyPr/>
        <a:lstStyle/>
        <a:p>
          <a:endParaRPr lang="en-US"/>
        </a:p>
      </dgm:t>
    </dgm:pt>
    <dgm:pt modelId="{C5DE94D5-554F-D947-8816-D92F5DE8C3F9}">
      <dgm:prSet phldrT="[Text]"/>
      <dgm:spPr/>
      <dgm:t>
        <a:bodyPr/>
        <a:lstStyle/>
        <a:p>
          <a:r>
            <a:rPr lang="en-US">
              <a:solidFill>
                <a:schemeClr val="tx1"/>
              </a:solidFill>
            </a:rPr>
            <a:t>Evaluasi Kegiatan</a:t>
          </a:r>
        </a:p>
      </dgm:t>
    </dgm:pt>
    <dgm:pt modelId="{DDE05D8B-1217-5B41-B9B6-4658ED95CD93}" type="parTrans" cxnId="{8C464CED-F94C-B645-8D52-609A5048F0F0}">
      <dgm:prSet/>
      <dgm:spPr/>
      <dgm:t>
        <a:bodyPr/>
        <a:lstStyle/>
        <a:p>
          <a:endParaRPr lang="en-US"/>
        </a:p>
      </dgm:t>
    </dgm:pt>
    <dgm:pt modelId="{D241A601-CACF-6C48-AD5D-CB6F57BBA354}" type="sibTrans" cxnId="{8C464CED-F94C-B645-8D52-609A5048F0F0}">
      <dgm:prSet/>
      <dgm:spPr/>
      <dgm:t>
        <a:bodyPr/>
        <a:lstStyle/>
        <a:p>
          <a:endParaRPr lang="en-US"/>
        </a:p>
      </dgm:t>
    </dgm:pt>
    <dgm:pt modelId="{9FE8906C-3B63-F543-9D7A-5BA5A042612E}" type="pres">
      <dgm:prSet presAssocID="{66E05210-B8DD-FF46-AF69-6ABE160FE8A9}" presName="Name0" presStyleCnt="0">
        <dgm:presLayoutVars>
          <dgm:dir/>
          <dgm:resizeHandles val="exact"/>
        </dgm:presLayoutVars>
      </dgm:prSet>
      <dgm:spPr/>
    </dgm:pt>
    <dgm:pt modelId="{8A7CCDD0-7050-F540-AF84-5B0759F611EC}" type="pres">
      <dgm:prSet presAssocID="{45AE35D2-D79B-6F4A-98D7-FB0B7918689C}" presName="node" presStyleLbl="node1" presStyleIdx="0" presStyleCnt="4">
        <dgm:presLayoutVars>
          <dgm:bulletEnabled val="1"/>
        </dgm:presLayoutVars>
      </dgm:prSet>
      <dgm:spPr/>
    </dgm:pt>
    <dgm:pt modelId="{E4AC0E64-9406-D04A-A5BA-4D51A51E70A3}" type="pres">
      <dgm:prSet presAssocID="{B378CB72-4A51-534D-B2D0-EF61BBAB84E0}" presName="sibTrans" presStyleLbl="sibTrans2D1" presStyleIdx="0" presStyleCnt="3"/>
      <dgm:spPr/>
    </dgm:pt>
    <dgm:pt modelId="{517636C6-B282-5B4C-B436-44D8F52E554A}" type="pres">
      <dgm:prSet presAssocID="{B378CB72-4A51-534D-B2D0-EF61BBAB84E0}" presName="connectorText" presStyleLbl="sibTrans2D1" presStyleIdx="0" presStyleCnt="3"/>
      <dgm:spPr/>
    </dgm:pt>
    <dgm:pt modelId="{051E0837-AC03-1240-8310-F3FB5091AC22}" type="pres">
      <dgm:prSet presAssocID="{0C4B4D51-2D7B-904A-B0DA-C579B7136B4D}" presName="node" presStyleLbl="node1" presStyleIdx="1" presStyleCnt="4">
        <dgm:presLayoutVars>
          <dgm:bulletEnabled val="1"/>
        </dgm:presLayoutVars>
      </dgm:prSet>
      <dgm:spPr/>
    </dgm:pt>
    <dgm:pt modelId="{FB826FD1-0E94-0447-A60C-79D9D54E064E}" type="pres">
      <dgm:prSet presAssocID="{C336D427-1CBC-DC4A-938C-F3EEB7664FAC}" presName="sibTrans" presStyleLbl="sibTrans2D1" presStyleIdx="1" presStyleCnt="3"/>
      <dgm:spPr/>
    </dgm:pt>
    <dgm:pt modelId="{739A2EF7-DC6B-2747-873A-C121547DA4FF}" type="pres">
      <dgm:prSet presAssocID="{C336D427-1CBC-DC4A-938C-F3EEB7664FAC}" presName="connectorText" presStyleLbl="sibTrans2D1" presStyleIdx="1" presStyleCnt="3"/>
      <dgm:spPr/>
    </dgm:pt>
    <dgm:pt modelId="{F2B6EA80-5715-D246-A102-95752CFCBA88}" type="pres">
      <dgm:prSet presAssocID="{00444A5D-F78D-C944-B7E6-B54A7F995238}" presName="node" presStyleLbl="node1" presStyleIdx="2" presStyleCnt="4">
        <dgm:presLayoutVars>
          <dgm:bulletEnabled val="1"/>
        </dgm:presLayoutVars>
      </dgm:prSet>
      <dgm:spPr/>
    </dgm:pt>
    <dgm:pt modelId="{2660E94F-7013-1745-AB4C-D8C4011D9AD8}" type="pres">
      <dgm:prSet presAssocID="{05AAB094-944D-4244-9957-B2EE30593232}" presName="sibTrans" presStyleLbl="sibTrans2D1" presStyleIdx="2" presStyleCnt="3"/>
      <dgm:spPr/>
    </dgm:pt>
    <dgm:pt modelId="{ED84C9CB-847F-6A49-BC33-B5E668092E20}" type="pres">
      <dgm:prSet presAssocID="{05AAB094-944D-4244-9957-B2EE30593232}" presName="connectorText" presStyleLbl="sibTrans2D1" presStyleIdx="2" presStyleCnt="3"/>
      <dgm:spPr/>
    </dgm:pt>
    <dgm:pt modelId="{202F4B61-55F4-FC4B-8E5F-AA45B7AFA040}" type="pres">
      <dgm:prSet presAssocID="{C5DE94D5-554F-D947-8816-D92F5DE8C3F9}" presName="node" presStyleLbl="node1" presStyleIdx="3" presStyleCnt="4">
        <dgm:presLayoutVars>
          <dgm:bulletEnabled val="1"/>
        </dgm:presLayoutVars>
      </dgm:prSet>
      <dgm:spPr/>
    </dgm:pt>
  </dgm:ptLst>
  <dgm:cxnLst>
    <dgm:cxn modelId="{F7BC300C-D507-BC4B-938F-B70E09C9981C}" type="presOf" srcId="{00444A5D-F78D-C944-B7E6-B54A7F995238}" destId="{F2B6EA80-5715-D246-A102-95752CFCBA88}" srcOrd="0" destOrd="0" presId="urn:microsoft.com/office/officeart/2005/8/layout/process1"/>
    <dgm:cxn modelId="{6200B916-2F66-234F-9DF9-0150352BD997}" type="presOf" srcId="{66E05210-B8DD-FF46-AF69-6ABE160FE8A9}" destId="{9FE8906C-3B63-F543-9D7A-5BA5A042612E}" srcOrd="0" destOrd="0" presId="urn:microsoft.com/office/officeart/2005/8/layout/process1"/>
    <dgm:cxn modelId="{3BD17128-AADA-4E4D-9700-26BD7D3CF70B}" srcId="{66E05210-B8DD-FF46-AF69-6ABE160FE8A9}" destId="{45AE35D2-D79B-6F4A-98D7-FB0B7918689C}" srcOrd="0" destOrd="0" parTransId="{CE972570-1C45-CF4D-B2F2-44AF6220633E}" sibTransId="{B378CB72-4A51-534D-B2D0-EF61BBAB84E0}"/>
    <dgm:cxn modelId="{DCC6C85D-A3B5-2C46-88CB-E549E0AA2414}" srcId="{66E05210-B8DD-FF46-AF69-6ABE160FE8A9}" destId="{0C4B4D51-2D7B-904A-B0DA-C579B7136B4D}" srcOrd="1" destOrd="0" parTransId="{A810FD54-81C8-0847-84BF-EFD1749CE687}" sibTransId="{C336D427-1CBC-DC4A-938C-F3EEB7664FAC}"/>
    <dgm:cxn modelId="{B2687661-5CFB-334D-9137-211EEE804514}" type="presOf" srcId="{0C4B4D51-2D7B-904A-B0DA-C579B7136B4D}" destId="{051E0837-AC03-1240-8310-F3FB5091AC22}" srcOrd="0" destOrd="0" presId="urn:microsoft.com/office/officeart/2005/8/layout/process1"/>
    <dgm:cxn modelId="{2A564785-38A5-1D4A-B520-5BADC3B0243C}" type="presOf" srcId="{B378CB72-4A51-534D-B2D0-EF61BBAB84E0}" destId="{E4AC0E64-9406-D04A-A5BA-4D51A51E70A3}" srcOrd="0" destOrd="0" presId="urn:microsoft.com/office/officeart/2005/8/layout/process1"/>
    <dgm:cxn modelId="{AA78DD85-56D8-8C4E-A98D-D9CE67E117D7}" type="presOf" srcId="{05AAB094-944D-4244-9957-B2EE30593232}" destId="{ED84C9CB-847F-6A49-BC33-B5E668092E20}" srcOrd="1" destOrd="0" presId="urn:microsoft.com/office/officeart/2005/8/layout/process1"/>
    <dgm:cxn modelId="{C96C5A88-8864-D149-B80C-1A93A92B1A31}" type="presOf" srcId="{05AAB094-944D-4244-9957-B2EE30593232}" destId="{2660E94F-7013-1745-AB4C-D8C4011D9AD8}" srcOrd="0" destOrd="0" presId="urn:microsoft.com/office/officeart/2005/8/layout/process1"/>
    <dgm:cxn modelId="{2B98EB8E-362E-0C4F-959F-AD2E5AB712E1}" type="presOf" srcId="{C336D427-1CBC-DC4A-938C-F3EEB7664FAC}" destId="{739A2EF7-DC6B-2747-873A-C121547DA4FF}" srcOrd="1" destOrd="0" presId="urn:microsoft.com/office/officeart/2005/8/layout/process1"/>
    <dgm:cxn modelId="{2126C19E-F677-AB49-B30E-A74E93544DEB}" type="presOf" srcId="{B378CB72-4A51-534D-B2D0-EF61BBAB84E0}" destId="{517636C6-B282-5B4C-B436-44D8F52E554A}" srcOrd="1" destOrd="0" presId="urn:microsoft.com/office/officeart/2005/8/layout/process1"/>
    <dgm:cxn modelId="{937AAAC0-4F5A-6B48-9121-A1CDA5B14C6D}" srcId="{66E05210-B8DD-FF46-AF69-6ABE160FE8A9}" destId="{00444A5D-F78D-C944-B7E6-B54A7F995238}" srcOrd="2" destOrd="0" parTransId="{07879BDE-FD3E-2E47-A8CE-CB2C945AA212}" sibTransId="{05AAB094-944D-4244-9957-B2EE30593232}"/>
    <dgm:cxn modelId="{7D42FCC7-419A-A84A-919F-460C1453C6A2}" type="presOf" srcId="{C336D427-1CBC-DC4A-938C-F3EEB7664FAC}" destId="{FB826FD1-0E94-0447-A60C-79D9D54E064E}" srcOrd="0" destOrd="0" presId="urn:microsoft.com/office/officeart/2005/8/layout/process1"/>
    <dgm:cxn modelId="{7BA654DD-E0F4-1C47-B48E-2F1E43734333}" type="presOf" srcId="{C5DE94D5-554F-D947-8816-D92F5DE8C3F9}" destId="{202F4B61-55F4-FC4B-8E5F-AA45B7AFA040}" srcOrd="0" destOrd="0" presId="urn:microsoft.com/office/officeart/2005/8/layout/process1"/>
    <dgm:cxn modelId="{8C464CED-F94C-B645-8D52-609A5048F0F0}" srcId="{66E05210-B8DD-FF46-AF69-6ABE160FE8A9}" destId="{C5DE94D5-554F-D947-8816-D92F5DE8C3F9}" srcOrd="3" destOrd="0" parTransId="{DDE05D8B-1217-5B41-B9B6-4658ED95CD93}" sibTransId="{D241A601-CACF-6C48-AD5D-CB6F57BBA354}"/>
    <dgm:cxn modelId="{AC03F0FB-9B16-1342-9612-BE5F99A00803}" type="presOf" srcId="{45AE35D2-D79B-6F4A-98D7-FB0B7918689C}" destId="{8A7CCDD0-7050-F540-AF84-5B0759F611EC}" srcOrd="0" destOrd="0" presId="urn:microsoft.com/office/officeart/2005/8/layout/process1"/>
    <dgm:cxn modelId="{CF28D51D-0439-7144-B2CD-99537F1D8693}" type="presParOf" srcId="{9FE8906C-3B63-F543-9D7A-5BA5A042612E}" destId="{8A7CCDD0-7050-F540-AF84-5B0759F611EC}" srcOrd="0" destOrd="0" presId="urn:microsoft.com/office/officeart/2005/8/layout/process1"/>
    <dgm:cxn modelId="{65265D97-8C8F-4A4B-9D0B-A59E65136A2B}" type="presParOf" srcId="{9FE8906C-3B63-F543-9D7A-5BA5A042612E}" destId="{E4AC0E64-9406-D04A-A5BA-4D51A51E70A3}" srcOrd="1" destOrd="0" presId="urn:microsoft.com/office/officeart/2005/8/layout/process1"/>
    <dgm:cxn modelId="{2306E1FC-4568-B349-B5BB-496BF7E4F02F}" type="presParOf" srcId="{E4AC0E64-9406-D04A-A5BA-4D51A51E70A3}" destId="{517636C6-B282-5B4C-B436-44D8F52E554A}" srcOrd="0" destOrd="0" presId="urn:microsoft.com/office/officeart/2005/8/layout/process1"/>
    <dgm:cxn modelId="{3C7AF6CF-FB8B-164E-A9A0-92030B919D1C}" type="presParOf" srcId="{9FE8906C-3B63-F543-9D7A-5BA5A042612E}" destId="{051E0837-AC03-1240-8310-F3FB5091AC22}" srcOrd="2" destOrd="0" presId="urn:microsoft.com/office/officeart/2005/8/layout/process1"/>
    <dgm:cxn modelId="{A59D8F3B-DDC5-EF4F-BDFD-FBA9BEFA5272}" type="presParOf" srcId="{9FE8906C-3B63-F543-9D7A-5BA5A042612E}" destId="{FB826FD1-0E94-0447-A60C-79D9D54E064E}" srcOrd="3" destOrd="0" presId="urn:microsoft.com/office/officeart/2005/8/layout/process1"/>
    <dgm:cxn modelId="{70B85B17-391C-5E45-B53A-F27C56F9D46A}" type="presParOf" srcId="{FB826FD1-0E94-0447-A60C-79D9D54E064E}" destId="{739A2EF7-DC6B-2747-873A-C121547DA4FF}" srcOrd="0" destOrd="0" presId="urn:microsoft.com/office/officeart/2005/8/layout/process1"/>
    <dgm:cxn modelId="{BE64FC12-220F-4C4A-923D-22FB2E72D2E0}" type="presParOf" srcId="{9FE8906C-3B63-F543-9D7A-5BA5A042612E}" destId="{F2B6EA80-5715-D246-A102-95752CFCBA88}" srcOrd="4" destOrd="0" presId="urn:microsoft.com/office/officeart/2005/8/layout/process1"/>
    <dgm:cxn modelId="{F9A1CED7-1A93-8748-B0C6-DF65C5E4AF35}" type="presParOf" srcId="{9FE8906C-3B63-F543-9D7A-5BA5A042612E}" destId="{2660E94F-7013-1745-AB4C-D8C4011D9AD8}" srcOrd="5" destOrd="0" presId="urn:microsoft.com/office/officeart/2005/8/layout/process1"/>
    <dgm:cxn modelId="{A0D0096F-DD1F-B84C-A85F-E708BFEE4052}" type="presParOf" srcId="{2660E94F-7013-1745-AB4C-D8C4011D9AD8}" destId="{ED84C9CB-847F-6A49-BC33-B5E668092E20}" srcOrd="0" destOrd="0" presId="urn:microsoft.com/office/officeart/2005/8/layout/process1"/>
    <dgm:cxn modelId="{4A683C2C-B64D-8443-B128-5C3D69C335FF}" type="presParOf" srcId="{9FE8906C-3B63-F543-9D7A-5BA5A042612E}" destId="{202F4B61-55F4-FC4B-8E5F-AA45B7AFA040}" srcOrd="6" destOrd="0" presId="urn:microsoft.com/office/officeart/2005/8/layout/process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7CCDD0-7050-F540-AF84-5B0759F611EC}">
      <dsp:nvSpPr>
        <dsp:cNvPr id="0" name=""/>
        <dsp:cNvSpPr/>
      </dsp:nvSpPr>
      <dsp:spPr>
        <a:xfrm>
          <a:off x="2411" y="288189"/>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rPr>
            <a:t>Pembentukan Tim Panitia</a:t>
          </a:r>
        </a:p>
      </dsp:txBody>
      <dsp:txXfrm>
        <a:off x="20936" y="306714"/>
        <a:ext cx="1017099" cy="595439"/>
      </dsp:txXfrm>
    </dsp:sp>
    <dsp:sp modelId="{E4AC0E64-9406-D04A-A5BA-4D51A51E70A3}">
      <dsp:nvSpPr>
        <dsp:cNvPr id="0" name=""/>
        <dsp:cNvSpPr/>
      </dsp:nvSpPr>
      <dsp:spPr>
        <a:xfrm>
          <a:off x="1161975" y="473719"/>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161975" y="526005"/>
        <a:ext cx="156435" cy="156857"/>
      </dsp:txXfrm>
    </dsp:sp>
    <dsp:sp modelId="{051E0837-AC03-1240-8310-F3FB5091AC22}">
      <dsp:nvSpPr>
        <dsp:cNvPr id="0" name=""/>
        <dsp:cNvSpPr/>
      </dsp:nvSpPr>
      <dsp:spPr>
        <a:xfrm>
          <a:off x="1478220" y="288189"/>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rPr>
            <a:t>Persiapan Kegiatan</a:t>
          </a:r>
        </a:p>
      </dsp:txBody>
      <dsp:txXfrm>
        <a:off x="1496745" y="306714"/>
        <a:ext cx="1017099" cy="595439"/>
      </dsp:txXfrm>
    </dsp:sp>
    <dsp:sp modelId="{FB826FD1-0E94-0447-A60C-79D9D54E064E}">
      <dsp:nvSpPr>
        <dsp:cNvPr id="0" name=""/>
        <dsp:cNvSpPr/>
      </dsp:nvSpPr>
      <dsp:spPr>
        <a:xfrm>
          <a:off x="2637785" y="473719"/>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2637785" y="526005"/>
        <a:ext cx="156435" cy="156857"/>
      </dsp:txXfrm>
    </dsp:sp>
    <dsp:sp modelId="{F2B6EA80-5715-D246-A102-95752CFCBA88}">
      <dsp:nvSpPr>
        <dsp:cNvPr id="0" name=""/>
        <dsp:cNvSpPr/>
      </dsp:nvSpPr>
      <dsp:spPr>
        <a:xfrm>
          <a:off x="2954029" y="288189"/>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rPr>
            <a:t>Pelaksanan Kegiatan</a:t>
          </a:r>
        </a:p>
      </dsp:txBody>
      <dsp:txXfrm>
        <a:off x="2972554" y="306714"/>
        <a:ext cx="1017099" cy="595439"/>
      </dsp:txXfrm>
    </dsp:sp>
    <dsp:sp modelId="{2660E94F-7013-1745-AB4C-D8C4011D9AD8}">
      <dsp:nvSpPr>
        <dsp:cNvPr id="0" name=""/>
        <dsp:cNvSpPr/>
      </dsp:nvSpPr>
      <dsp:spPr>
        <a:xfrm>
          <a:off x="4113594" y="473719"/>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4113594" y="526005"/>
        <a:ext cx="156435" cy="156857"/>
      </dsp:txXfrm>
    </dsp:sp>
    <dsp:sp modelId="{202F4B61-55F4-FC4B-8E5F-AA45B7AFA040}">
      <dsp:nvSpPr>
        <dsp:cNvPr id="0" name=""/>
        <dsp:cNvSpPr/>
      </dsp:nvSpPr>
      <dsp:spPr>
        <a:xfrm>
          <a:off x="4429839" y="288189"/>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rPr>
            <a:t>Evaluasi Kegiatan</a:t>
          </a:r>
        </a:p>
      </dsp:txBody>
      <dsp:txXfrm>
        <a:off x="4448364" y="306714"/>
        <a:ext cx="1017099" cy="59543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9Pg7d+7obLlQ6lxFMAUWQ7ZZ5A==">AMUW2mViXJVgqUa2ER+MYxVFdrVD0Xu4qCaOxfv8bJYXLekzZPXqu3qGWtDTzwijZr5UcBFVjxus5tYQV3ieAWu24WVPS5KojwzsdfksV3aJCAbMc8NefYA=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9</Pages>
  <Words>2808</Words>
  <Characters>16009</Characters>
  <Application>Microsoft Office Word</Application>
  <DocSecurity>0</DocSecurity>
  <Lines>133</Lines>
  <Paragraphs>37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Psikoedukasi Tentang Kesehatan Mental Dan Psikopatologi Pada Masyarakat</vt:lpstr>
      <vt:lpstr>Kemenkes. (2018). Pengertian Kesehatan Mental. Diunduh dari: https://promkes.kem</vt:lpstr>
      <vt:lpstr>Rahayu, Puspita. R., &amp; Indiarti, Priscilla. T. (2022). Upaya Melaksanakan Edukas</vt:lpstr>
      <vt:lpstr>Salma, Dina F. (2021). Mengenal Isu Kesehatan Mental dan Tantangannya di Indones</vt:lpstr>
      <vt:lpstr/>
    </vt:vector>
  </TitlesOfParts>
  <Company/>
  <LinksUpToDate>false</LinksUpToDate>
  <CharactersWithSpaces>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Paholo Iman Prakoso</dc:creator>
  <cp:lastModifiedBy>Microsoft Office User</cp:lastModifiedBy>
  <cp:revision>34</cp:revision>
  <dcterms:created xsi:type="dcterms:W3CDTF">2020-01-29T03:32:00Z</dcterms:created>
  <dcterms:modified xsi:type="dcterms:W3CDTF">2022-04-04T07:05:00Z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473A969ED14145F2B1932035933C39AA</vt:lpwstr>
  </property>
</Properties>
</file>